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2BA2" w14:textId="77777777" w:rsidR="00A655AF" w:rsidRDefault="00A655AF" w:rsidP="00A655AF">
      <w:pPr>
        <w:pStyle w:val="NormalWeb"/>
      </w:pPr>
      <w:r>
        <w:t>David Douglass Jochen, 89, of Duncansville, passed away peacefully on the morning of June 17, 2026, at home with his beloved wife by his side.</w:t>
      </w:r>
    </w:p>
    <w:p w14:paraId="7306A936" w14:textId="77777777" w:rsidR="00A655AF" w:rsidRDefault="00A655AF" w:rsidP="00A655AF">
      <w:pPr>
        <w:pStyle w:val="NormalWeb"/>
      </w:pPr>
      <w:r>
        <w:t>David was born on July 23, 1936, in Wilmington, Delaware, to Edwin and Mary (Shuler) Jochen, who preceded him in death.</w:t>
      </w:r>
    </w:p>
    <w:p w14:paraId="619661C5" w14:textId="77777777" w:rsidR="00A655AF" w:rsidRDefault="00A655AF" w:rsidP="00A655AF">
      <w:pPr>
        <w:pStyle w:val="NormalWeb"/>
      </w:pPr>
      <w:r>
        <w:t>On August 24, 1979, David married Carole Elizabeth Frank. Together, they shared 46 wonderful years of love and partnership, building a family and touching many lives along the way.</w:t>
      </w:r>
    </w:p>
    <w:p w14:paraId="6131A4CC" w14:textId="77777777" w:rsidR="00A655AF" w:rsidRDefault="00A655AF" w:rsidP="00A655AF">
      <w:pPr>
        <w:pStyle w:val="NormalWeb"/>
      </w:pPr>
      <w:r>
        <w:t>He is survived by his loving wife, Carole; two sons, David Jochen, Jr. and his wife Laura of Montana, and James Abbott and his wife Cheryl of Altoona; and his cherished grandchildren: Curtis, Stephen, Lauren, Marissa, Elise, Samantha, Isabella, Alexis, Alexander, and Crystal. He also leaves behind great-grandchildren Kendall and Regan, as well as many beloved nieces and nephews. He was preceded in death by three of his children: Kathleen, John, and Jane.</w:t>
      </w:r>
    </w:p>
    <w:p w14:paraId="488C04F8" w14:textId="77777777" w:rsidR="00A655AF" w:rsidRDefault="00A655AF" w:rsidP="00A655AF">
      <w:pPr>
        <w:pStyle w:val="NormalWeb"/>
      </w:pPr>
      <w:r>
        <w:t>David was a lifelong learner. After earning his undergraduate degree at Penn State University, he continued with master’s degrees from Temple University, Trenton State, and Rutgers. His passion for teaching blossomed into a 39-year career as a high school math teacher and leader of the Audio-Visual department. His commitment to his students extended far beyond academics, as he actively mentored and supported them outside the classroom. Beyond formal teaching, he took time to tutor young women battling eating disorders, helping them earn their diplomas and find hope in the future.</w:t>
      </w:r>
    </w:p>
    <w:p w14:paraId="3EA77649" w14:textId="77777777" w:rsidR="00A655AF" w:rsidRDefault="00A655AF" w:rsidP="00A655AF">
      <w:pPr>
        <w:pStyle w:val="NormalWeb"/>
      </w:pPr>
      <w:r>
        <w:t>David’s heart for the community ran deep. He was a proud member of the Jaffa Shrine and an honorable Mason. His love for connecting with others shone through his involvement with the Ham Radio Club of New Jersey and the Cherryville Repeaters, where his voice became a familiar comfort.</w:t>
      </w:r>
    </w:p>
    <w:p w14:paraId="3971A058" w14:textId="77777777" w:rsidR="00A655AF" w:rsidRDefault="00A655AF" w:rsidP="00A655AF">
      <w:pPr>
        <w:pStyle w:val="NormalWeb"/>
      </w:pPr>
      <w:r>
        <w:t>For over 20 years, David and Carole volunteered side by side with the American Red Cross disaster team, responding to fires, hurricanes, and national crises. From local emergencies to the aftermath of Hurricane Katrina, they offered comfort and aid when it was needed most. David also served on the CERTS Team as a first responder, embodying steadfast care and courage.</w:t>
      </w:r>
    </w:p>
    <w:p w14:paraId="572110EE" w14:textId="77777777" w:rsidR="00A655AF" w:rsidRDefault="00A655AF" w:rsidP="00A655AF">
      <w:pPr>
        <w:pStyle w:val="NormalWeb"/>
      </w:pPr>
      <w:r>
        <w:t>In honoring David’s life and legacy, the family kindly requests donations to the American Red Cross in lieu of flowers. David’s kindness, wisdom, and warmth will live on in the hearts of all who knew him.</w:t>
      </w:r>
    </w:p>
    <w:p w14:paraId="5F4DE172" w14:textId="77777777" w:rsidR="00A655AF" w:rsidRDefault="00A655AF"/>
    <w:sectPr w:rsidR="00A655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5AF"/>
    <w:rsid w:val="00224A59"/>
    <w:rsid w:val="009D49D7"/>
    <w:rsid w:val="00A65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A5BA"/>
  <w15:chartTrackingRefBased/>
  <w15:docId w15:val="{2586A4C0-8547-4C77-B3EE-7E419801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55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546925">
      <w:bodyDiv w:val="1"/>
      <w:marLeft w:val="0"/>
      <w:marRight w:val="0"/>
      <w:marTop w:val="0"/>
      <w:marBottom w:val="0"/>
      <w:divBdr>
        <w:top w:val="none" w:sz="0" w:space="0" w:color="auto"/>
        <w:left w:val="none" w:sz="0" w:space="0" w:color="auto"/>
        <w:bottom w:val="none" w:sz="0" w:space="0" w:color="auto"/>
        <w:right w:val="none" w:sz="0" w:space="0" w:color="auto"/>
      </w:divBdr>
      <w:divsChild>
        <w:div w:id="1544977633">
          <w:marLeft w:val="0"/>
          <w:marRight w:val="0"/>
          <w:marTop w:val="0"/>
          <w:marBottom w:val="0"/>
          <w:divBdr>
            <w:top w:val="none" w:sz="0" w:space="0" w:color="auto"/>
            <w:left w:val="none" w:sz="0" w:space="0" w:color="auto"/>
            <w:bottom w:val="none" w:sz="0" w:space="0" w:color="auto"/>
            <w:right w:val="none" w:sz="0" w:space="0" w:color="auto"/>
          </w:divBdr>
          <w:divsChild>
            <w:div w:id="630675668">
              <w:marLeft w:val="0"/>
              <w:marRight w:val="0"/>
              <w:marTop w:val="0"/>
              <w:marBottom w:val="0"/>
              <w:divBdr>
                <w:top w:val="none" w:sz="0" w:space="0" w:color="auto"/>
                <w:left w:val="none" w:sz="0" w:space="0" w:color="auto"/>
                <w:bottom w:val="none" w:sz="0" w:space="0" w:color="auto"/>
                <w:right w:val="none" w:sz="0" w:space="0" w:color="auto"/>
              </w:divBdr>
              <w:divsChild>
                <w:div w:id="20668954">
                  <w:marLeft w:val="0"/>
                  <w:marRight w:val="0"/>
                  <w:marTop w:val="0"/>
                  <w:marBottom w:val="0"/>
                  <w:divBdr>
                    <w:top w:val="none" w:sz="0" w:space="0" w:color="auto"/>
                    <w:left w:val="none" w:sz="0" w:space="0" w:color="auto"/>
                    <w:bottom w:val="none" w:sz="0" w:space="0" w:color="auto"/>
                    <w:right w:val="none" w:sz="0" w:space="0" w:color="auto"/>
                  </w:divBdr>
                  <w:divsChild>
                    <w:div w:id="19662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Jochen</dc:creator>
  <cp:keywords/>
  <dc:description/>
  <cp:lastModifiedBy>Steven Krommenhoek</cp:lastModifiedBy>
  <cp:revision>2</cp:revision>
  <dcterms:created xsi:type="dcterms:W3CDTF">2026-08-05T22:05:00Z</dcterms:created>
  <dcterms:modified xsi:type="dcterms:W3CDTF">2026-08-05T22:05:00Z</dcterms:modified>
</cp:coreProperties>
</file>