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AAC5" w14:textId="684FF6EB" w:rsidR="00722611" w:rsidRPr="00C763CE" w:rsidRDefault="00810E7A" w:rsidP="00722611">
      <w:pPr>
        <w:spacing w:after="0"/>
        <w:jc w:val="center"/>
        <w:rPr>
          <w:rFonts w:ascii="Arial" w:hAnsi="Arial" w:cs="Arial"/>
          <w:b/>
          <w:bCs/>
          <w:sz w:val="32"/>
          <w:szCs w:val="32"/>
        </w:rPr>
      </w:pPr>
      <w:r w:rsidRPr="00C763CE">
        <w:rPr>
          <w:rFonts w:ascii="Arial" w:hAnsi="Arial" w:cs="Arial"/>
          <w:b/>
          <w:bCs/>
          <w:sz w:val="32"/>
          <w:szCs w:val="32"/>
        </w:rPr>
        <w:t>Calvert Amateur Radio Association</w:t>
      </w:r>
    </w:p>
    <w:p w14:paraId="081E71E4" w14:textId="4427E53D" w:rsidR="002B2618" w:rsidRPr="00C763CE" w:rsidRDefault="004520B9" w:rsidP="00722611">
      <w:pPr>
        <w:spacing w:after="0"/>
        <w:jc w:val="center"/>
        <w:rPr>
          <w:rFonts w:ascii="Arial" w:hAnsi="Arial" w:cs="Arial"/>
          <w:b/>
          <w:bCs/>
          <w:sz w:val="32"/>
          <w:szCs w:val="32"/>
        </w:rPr>
      </w:pPr>
      <w:r>
        <w:rPr>
          <w:rFonts w:ascii="Arial" w:hAnsi="Arial" w:cs="Arial"/>
          <w:b/>
          <w:bCs/>
          <w:sz w:val="32"/>
          <w:szCs w:val="32"/>
        </w:rPr>
        <w:t>8 May &amp; 12 June</w:t>
      </w:r>
      <w:r w:rsidR="00810E7A" w:rsidRPr="00C763CE">
        <w:rPr>
          <w:rFonts w:ascii="Arial" w:hAnsi="Arial" w:cs="Arial"/>
          <w:b/>
          <w:bCs/>
          <w:sz w:val="32"/>
          <w:szCs w:val="32"/>
        </w:rPr>
        <w:t xml:space="preserve"> 202</w:t>
      </w:r>
      <w:r w:rsidR="00D7701F" w:rsidRPr="00C763CE">
        <w:rPr>
          <w:rFonts w:ascii="Arial" w:hAnsi="Arial" w:cs="Arial"/>
          <w:b/>
          <w:bCs/>
          <w:sz w:val="32"/>
          <w:szCs w:val="32"/>
        </w:rPr>
        <w:t>5</w:t>
      </w:r>
      <w:r w:rsidR="00722611" w:rsidRPr="00C763CE">
        <w:rPr>
          <w:rFonts w:ascii="Arial" w:hAnsi="Arial" w:cs="Arial"/>
          <w:b/>
          <w:bCs/>
          <w:sz w:val="32"/>
          <w:szCs w:val="32"/>
        </w:rPr>
        <w:t xml:space="preserve"> Meeting Minutes</w:t>
      </w:r>
    </w:p>
    <w:p w14:paraId="6FA3DFCD" w14:textId="77777777" w:rsidR="000B2646" w:rsidRPr="00C763CE" w:rsidRDefault="000B2646">
      <w:pPr>
        <w:rPr>
          <w:rFonts w:ascii="Arial" w:hAnsi="Arial" w:cs="Arial"/>
          <w:b/>
          <w:bCs/>
          <w:sz w:val="32"/>
          <w:szCs w:val="32"/>
        </w:rPr>
      </w:pPr>
    </w:p>
    <w:p w14:paraId="0758ADBA" w14:textId="3A8768FE" w:rsidR="004520B9" w:rsidRDefault="004520B9">
      <w:pPr>
        <w:rPr>
          <w:rFonts w:ascii="Arial" w:hAnsi="Arial" w:cs="Arial"/>
          <w:b/>
          <w:bCs/>
        </w:rPr>
      </w:pPr>
      <w:r>
        <w:rPr>
          <w:rFonts w:ascii="Arial" w:hAnsi="Arial" w:cs="Arial"/>
          <w:b/>
          <w:bCs/>
        </w:rPr>
        <w:t>Special Note</w:t>
      </w:r>
      <w:r w:rsidR="008B39E5">
        <w:rPr>
          <w:rFonts w:ascii="Arial" w:hAnsi="Arial" w:cs="Arial"/>
          <w:b/>
          <w:bCs/>
        </w:rPr>
        <w:t xml:space="preserve"> on May Meeting</w:t>
      </w:r>
    </w:p>
    <w:p w14:paraId="2CF746EA" w14:textId="00FF2F06" w:rsidR="004520B9" w:rsidRDefault="004520B9">
      <w:pPr>
        <w:rPr>
          <w:rFonts w:ascii="Arial" w:hAnsi="Arial" w:cs="Arial"/>
        </w:rPr>
      </w:pPr>
      <w:r w:rsidRPr="004520B9">
        <w:rPr>
          <w:rFonts w:ascii="Arial" w:hAnsi="Arial" w:cs="Arial"/>
        </w:rPr>
        <w:t xml:space="preserve">The May 2025 </w:t>
      </w:r>
      <w:r w:rsidR="00F33F03">
        <w:rPr>
          <w:rFonts w:ascii="Arial" w:hAnsi="Arial" w:cs="Arial"/>
        </w:rPr>
        <w:t>general</w:t>
      </w:r>
      <w:r w:rsidRPr="004520B9">
        <w:rPr>
          <w:rFonts w:ascii="Arial" w:hAnsi="Arial" w:cs="Arial"/>
        </w:rPr>
        <w:t xml:space="preserve"> meeting was devoted to a </w:t>
      </w:r>
      <w:proofErr w:type="spellStart"/>
      <w:r w:rsidRPr="004520B9">
        <w:rPr>
          <w:rFonts w:ascii="Arial" w:hAnsi="Arial" w:cs="Arial"/>
        </w:rPr>
        <w:t>Skywarn</w:t>
      </w:r>
      <w:proofErr w:type="spellEnd"/>
      <w:r w:rsidRPr="004520B9">
        <w:rPr>
          <w:rFonts w:ascii="Arial" w:hAnsi="Arial" w:cs="Arial"/>
        </w:rPr>
        <w:t xml:space="preserve"> Basics class taught by the NWS virtually over the internet.  A very brief Board meeting was held and the following information was provided:</w:t>
      </w:r>
    </w:p>
    <w:p w14:paraId="2F9A1BB8" w14:textId="7AE3C7C7" w:rsidR="004520B9" w:rsidRDefault="004520B9">
      <w:pPr>
        <w:rPr>
          <w:rFonts w:ascii="Arial" w:hAnsi="Arial" w:cs="Arial"/>
        </w:rPr>
      </w:pPr>
      <w:r>
        <w:rPr>
          <w:rFonts w:ascii="Arial" w:hAnsi="Arial" w:cs="Arial"/>
        </w:rPr>
        <w:t>Treasurer’s report (balances as of 30Apr2025):</w:t>
      </w:r>
    </w:p>
    <w:p w14:paraId="34D6E952" w14:textId="2E0AEE3B" w:rsidR="004520B9" w:rsidRDefault="004520B9" w:rsidP="004520B9">
      <w:pPr>
        <w:spacing w:after="0"/>
        <w:rPr>
          <w:rFonts w:ascii="Arial" w:hAnsi="Arial" w:cs="Arial"/>
        </w:rPr>
      </w:pPr>
      <w:r>
        <w:rPr>
          <w:rFonts w:ascii="Arial" w:hAnsi="Arial" w:cs="Arial"/>
        </w:rPr>
        <w:t xml:space="preserve">Checking  </w:t>
      </w:r>
      <w:r w:rsidR="00F33F03">
        <w:rPr>
          <w:rFonts w:ascii="Arial" w:hAnsi="Arial" w:cs="Arial"/>
        </w:rPr>
        <w:t xml:space="preserve">                </w:t>
      </w:r>
      <w:r>
        <w:rPr>
          <w:rFonts w:ascii="Arial" w:hAnsi="Arial" w:cs="Arial"/>
        </w:rPr>
        <w:t>$4,981.70</w:t>
      </w:r>
    </w:p>
    <w:p w14:paraId="217E0A11" w14:textId="3890EA41" w:rsidR="004520B9" w:rsidRDefault="004520B9" w:rsidP="004520B9">
      <w:pPr>
        <w:spacing w:after="0"/>
        <w:rPr>
          <w:rFonts w:ascii="Arial" w:hAnsi="Arial" w:cs="Arial"/>
        </w:rPr>
      </w:pPr>
      <w:r>
        <w:rPr>
          <w:rFonts w:ascii="Arial" w:hAnsi="Arial" w:cs="Arial"/>
        </w:rPr>
        <w:t xml:space="preserve">CD            </w:t>
      </w:r>
      <w:r w:rsidR="00F33F03">
        <w:rPr>
          <w:rFonts w:ascii="Arial" w:hAnsi="Arial" w:cs="Arial"/>
        </w:rPr>
        <w:t xml:space="preserve">                </w:t>
      </w:r>
      <w:r>
        <w:rPr>
          <w:rFonts w:ascii="Arial" w:hAnsi="Arial" w:cs="Arial"/>
        </w:rPr>
        <w:t>$3,159.10</w:t>
      </w:r>
    </w:p>
    <w:p w14:paraId="522ED6DE" w14:textId="2AA5EF2C" w:rsidR="004520B9" w:rsidRDefault="004520B9" w:rsidP="004520B9">
      <w:pPr>
        <w:spacing w:after="0"/>
        <w:rPr>
          <w:rFonts w:ascii="Arial" w:hAnsi="Arial" w:cs="Arial"/>
        </w:rPr>
      </w:pPr>
      <w:r>
        <w:rPr>
          <w:rFonts w:ascii="Arial" w:hAnsi="Arial" w:cs="Arial"/>
        </w:rPr>
        <w:t xml:space="preserve">Truist </w:t>
      </w:r>
      <w:r w:rsidR="00F33F03">
        <w:rPr>
          <w:rFonts w:ascii="Arial" w:hAnsi="Arial" w:cs="Arial"/>
        </w:rPr>
        <w:t xml:space="preserve">Bank </w:t>
      </w:r>
      <w:r>
        <w:rPr>
          <w:rFonts w:ascii="Arial" w:hAnsi="Arial" w:cs="Arial"/>
        </w:rPr>
        <w:t xml:space="preserve">MM </w:t>
      </w:r>
      <w:r w:rsidR="00F33F03">
        <w:rPr>
          <w:rFonts w:ascii="Arial" w:hAnsi="Arial" w:cs="Arial"/>
        </w:rPr>
        <w:t xml:space="preserve">       </w:t>
      </w:r>
      <w:r>
        <w:rPr>
          <w:rFonts w:ascii="Arial" w:hAnsi="Arial" w:cs="Arial"/>
        </w:rPr>
        <w:t>$11,055.31  (MCA Grant)</w:t>
      </w:r>
    </w:p>
    <w:p w14:paraId="7780095D" w14:textId="77777777" w:rsidR="004520B9" w:rsidRDefault="004520B9" w:rsidP="004520B9">
      <w:pPr>
        <w:spacing w:after="0"/>
        <w:rPr>
          <w:rFonts w:ascii="Arial" w:hAnsi="Arial" w:cs="Arial"/>
        </w:rPr>
      </w:pPr>
    </w:p>
    <w:p w14:paraId="034E6EEC" w14:textId="012B2603" w:rsidR="004520B9" w:rsidRPr="004520B9" w:rsidRDefault="004520B9" w:rsidP="004520B9">
      <w:pPr>
        <w:spacing w:after="0"/>
        <w:rPr>
          <w:rFonts w:ascii="Arial" w:hAnsi="Arial" w:cs="Arial"/>
        </w:rPr>
      </w:pPr>
      <w:r>
        <w:rPr>
          <w:rFonts w:ascii="Arial" w:hAnsi="Arial" w:cs="Arial"/>
        </w:rPr>
        <w:t xml:space="preserve">Bulrushes Café confirmed </w:t>
      </w:r>
      <w:r w:rsidR="00F33F03">
        <w:rPr>
          <w:rFonts w:ascii="Arial" w:hAnsi="Arial" w:cs="Arial"/>
        </w:rPr>
        <w:t xml:space="preserve">on </w:t>
      </w:r>
      <w:r>
        <w:rPr>
          <w:rFonts w:ascii="Arial" w:hAnsi="Arial" w:cs="Arial"/>
        </w:rPr>
        <w:t xml:space="preserve">Dec 13 </w:t>
      </w:r>
      <w:r w:rsidR="00F33F03">
        <w:rPr>
          <w:rFonts w:ascii="Arial" w:hAnsi="Arial" w:cs="Arial"/>
        </w:rPr>
        <w:t xml:space="preserve">for the </w:t>
      </w:r>
      <w:r>
        <w:rPr>
          <w:rFonts w:ascii="Arial" w:hAnsi="Arial" w:cs="Arial"/>
        </w:rPr>
        <w:t>CARA holiday party</w:t>
      </w:r>
      <w:r w:rsidR="00F33F03">
        <w:rPr>
          <w:rFonts w:ascii="Arial" w:hAnsi="Arial" w:cs="Arial"/>
        </w:rPr>
        <w:t>.</w:t>
      </w:r>
    </w:p>
    <w:p w14:paraId="50E23868" w14:textId="77777777" w:rsidR="004520B9" w:rsidRDefault="004520B9">
      <w:pPr>
        <w:rPr>
          <w:rFonts w:ascii="Arial" w:hAnsi="Arial" w:cs="Arial"/>
          <w:b/>
          <w:bCs/>
        </w:rPr>
      </w:pPr>
    </w:p>
    <w:p w14:paraId="23258B4F" w14:textId="6AEBB543" w:rsidR="0007257F" w:rsidRPr="00DE16F2" w:rsidRDefault="004520B9">
      <w:pPr>
        <w:rPr>
          <w:rFonts w:ascii="Arial" w:hAnsi="Arial" w:cs="Arial"/>
          <w:b/>
          <w:bCs/>
        </w:rPr>
      </w:pPr>
      <w:r>
        <w:rPr>
          <w:rFonts w:ascii="Arial" w:hAnsi="Arial" w:cs="Arial"/>
          <w:b/>
          <w:bCs/>
        </w:rPr>
        <w:t xml:space="preserve">June </w:t>
      </w:r>
      <w:r w:rsidR="00810E7A" w:rsidRPr="00DE16F2">
        <w:rPr>
          <w:rFonts w:ascii="Arial" w:hAnsi="Arial" w:cs="Arial"/>
          <w:b/>
          <w:bCs/>
        </w:rPr>
        <w:t>Board of Directors</w:t>
      </w:r>
      <w:r w:rsidR="00A86C0F" w:rsidRPr="00DE16F2">
        <w:rPr>
          <w:rFonts w:ascii="Arial" w:hAnsi="Arial" w:cs="Arial"/>
          <w:b/>
          <w:bCs/>
        </w:rPr>
        <w:t xml:space="preserve"> Meeting</w:t>
      </w:r>
    </w:p>
    <w:p w14:paraId="32A5787D" w14:textId="7FF84D50" w:rsidR="00810E7A" w:rsidRPr="00DE16F2" w:rsidRDefault="008C3070" w:rsidP="004520B9">
      <w:pPr>
        <w:rPr>
          <w:rFonts w:ascii="Arial" w:hAnsi="Arial" w:cs="Arial"/>
        </w:rPr>
      </w:pPr>
      <w:r w:rsidRPr="00DE16F2">
        <w:rPr>
          <w:rFonts w:ascii="Arial" w:hAnsi="Arial" w:cs="Arial"/>
        </w:rPr>
        <w:t xml:space="preserve">The Board </w:t>
      </w:r>
      <w:r w:rsidR="0008371E" w:rsidRPr="00DE16F2">
        <w:rPr>
          <w:rFonts w:ascii="Arial" w:hAnsi="Arial" w:cs="Arial"/>
        </w:rPr>
        <w:t xml:space="preserve">Meeting </w:t>
      </w:r>
      <w:r w:rsidRPr="00DE16F2">
        <w:rPr>
          <w:rFonts w:ascii="Arial" w:hAnsi="Arial" w:cs="Arial"/>
        </w:rPr>
        <w:t xml:space="preserve">was </w:t>
      </w:r>
      <w:r w:rsidR="0007257F" w:rsidRPr="00DE16F2">
        <w:rPr>
          <w:rFonts w:ascii="Arial" w:hAnsi="Arial" w:cs="Arial"/>
        </w:rPr>
        <w:t xml:space="preserve">called to order at 6:30pm by President Brian Kress.  </w:t>
      </w:r>
      <w:r w:rsidR="004520B9">
        <w:rPr>
          <w:rFonts w:ascii="Arial" w:hAnsi="Arial" w:cs="Arial"/>
        </w:rPr>
        <w:t>See the attendance table below under the General Membership Meeting</w:t>
      </w:r>
      <w:r w:rsidR="00F33F03">
        <w:rPr>
          <w:rFonts w:ascii="Arial" w:hAnsi="Arial" w:cs="Arial"/>
        </w:rPr>
        <w:t>.</w:t>
      </w:r>
      <w:r w:rsidR="004520B9">
        <w:rPr>
          <w:rFonts w:ascii="Arial" w:hAnsi="Arial" w:cs="Arial"/>
        </w:rPr>
        <w:t xml:space="preserve"> </w:t>
      </w:r>
    </w:p>
    <w:p w14:paraId="7E62A5D9" w14:textId="378305E1" w:rsidR="00C67ED7" w:rsidRPr="00DE16F2" w:rsidRDefault="00F33F03" w:rsidP="00E8119D">
      <w:pPr>
        <w:rPr>
          <w:rFonts w:ascii="Arial" w:hAnsi="Arial" w:cs="Arial"/>
        </w:rPr>
      </w:pPr>
      <w:r>
        <w:rPr>
          <w:rFonts w:ascii="Arial" w:hAnsi="Arial" w:cs="Arial"/>
          <w:b/>
          <w:bCs/>
        </w:rPr>
        <w:t>Actions:</w:t>
      </w:r>
      <w:r w:rsidR="00E8119D" w:rsidRPr="00DE16F2">
        <w:rPr>
          <w:rFonts w:ascii="Arial" w:hAnsi="Arial" w:cs="Arial"/>
        </w:rPr>
        <w:t xml:space="preserve"> </w:t>
      </w:r>
      <w:r w:rsidR="00C67ED7" w:rsidRPr="00DE16F2">
        <w:rPr>
          <w:rFonts w:ascii="Arial" w:hAnsi="Arial" w:cs="Arial"/>
        </w:rPr>
        <w:t>–</w:t>
      </w:r>
    </w:p>
    <w:p w14:paraId="05965403" w14:textId="4A5386F9" w:rsidR="0007257F" w:rsidRDefault="0007257F" w:rsidP="00E8119D">
      <w:pPr>
        <w:rPr>
          <w:rFonts w:ascii="Arial" w:hAnsi="Arial" w:cs="Arial"/>
        </w:rPr>
      </w:pPr>
      <w:r w:rsidRPr="00DE16F2">
        <w:rPr>
          <w:rFonts w:ascii="Arial" w:hAnsi="Arial" w:cs="Arial"/>
        </w:rPr>
        <w:t xml:space="preserve">Minutes from the </w:t>
      </w:r>
      <w:r w:rsidR="004520B9">
        <w:rPr>
          <w:rFonts w:ascii="Arial" w:hAnsi="Arial" w:cs="Arial"/>
        </w:rPr>
        <w:t xml:space="preserve">April </w:t>
      </w:r>
      <w:r w:rsidRPr="00DE16F2">
        <w:rPr>
          <w:rFonts w:ascii="Arial" w:hAnsi="Arial" w:cs="Arial"/>
        </w:rPr>
        <w:t>Board meeting approved</w:t>
      </w:r>
      <w:r w:rsidR="00FF2C79">
        <w:rPr>
          <w:rFonts w:ascii="Arial" w:hAnsi="Arial" w:cs="Arial"/>
        </w:rPr>
        <w:t>.</w:t>
      </w:r>
    </w:p>
    <w:p w14:paraId="6CC8201A" w14:textId="0612244A" w:rsidR="00F33F03" w:rsidRPr="00DE16F2" w:rsidRDefault="00F33F03" w:rsidP="00E8119D">
      <w:pPr>
        <w:rPr>
          <w:rFonts w:ascii="Arial" w:hAnsi="Arial" w:cs="Arial"/>
        </w:rPr>
      </w:pPr>
      <w:r>
        <w:rPr>
          <w:rFonts w:ascii="Arial" w:hAnsi="Arial" w:cs="Arial"/>
        </w:rPr>
        <w:t>Bill, N3RY, was approved for CARA membership.  Welcome Bill !</w:t>
      </w:r>
    </w:p>
    <w:p w14:paraId="2A2A2DD5" w14:textId="77777777" w:rsidR="0007257F" w:rsidRPr="00DE16F2" w:rsidRDefault="0007257F" w:rsidP="0007257F">
      <w:pPr>
        <w:rPr>
          <w:rFonts w:ascii="Arial" w:hAnsi="Arial" w:cs="Arial"/>
          <w:b/>
          <w:bCs/>
        </w:rPr>
      </w:pPr>
      <w:r w:rsidRPr="00DE16F2">
        <w:rPr>
          <w:rFonts w:ascii="Arial" w:hAnsi="Arial" w:cs="Arial"/>
          <w:b/>
          <w:bCs/>
        </w:rPr>
        <w:t>President/Treasurer:</w:t>
      </w:r>
    </w:p>
    <w:p w14:paraId="2F2D04D2" w14:textId="6F2456E2" w:rsidR="0007257F" w:rsidRPr="00DE16F2" w:rsidRDefault="006E67F4" w:rsidP="0007257F">
      <w:pPr>
        <w:pStyle w:val="ListParagraph"/>
        <w:numPr>
          <w:ilvl w:val="0"/>
          <w:numId w:val="9"/>
        </w:numPr>
        <w:rPr>
          <w:rFonts w:ascii="Arial" w:hAnsi="Arial" w:cs="Arial"/>
          <w:bCs/>
        </w:rPr>
      </w:pPr>
      <w:r>
        <w:rPr>
          <w:rFonts w:ascii="Arial" w:hAnsi="Arial" w:cs="Arial"/>
          <w:bCs/>
        </w:rPr>
        <w:t>After the May meeting, additional discussions between Calvert Emergency Management and Calvert Parks &amp; recreation resulted in permission to use the Mt Hope Community Center free of charge.  This includes holding a sale of surplus equipment.  July 12 or July 19 was suggested for the sale.  The President will check with Mt. Hope on the best date and time while considering the limited parking available at Mt Hope.  Announcements to CARA and other local clubs will include a recommendation to car pool to help with the parking situation.</w:t>
      </w:r>
    </w:p>
    <w:p w14:paraId="2D0AB5ED" w14:textId="77777777" w:rsidR="0007257F" w:rsidRPr="00DE16F2" w:rsidRDefault="0007257F" w:rsidP="0007257F">
      <w:pPr>
        <w:pStyle w:val="ListParagraph"/>
        <w:rPr>
          <w:rFonts w:ascii="Arial" w:hAnsi="Arial" w:cs="Arial"/>
          <w:bCs/>
        </w:rPr>
      </w:pPr>
    </w:p>
    <w:p w14:paraId="6D1EA7DB" w14:textId="2AC7AEA7" w:rsidR="0007257F" w:rsidRDefault="006E67F4" w:rsidP="0007257F">
      <w:pPr>
        <w:pStyle w:val="ListParagraph"/>
        <w:numPr>
          <w:ilvl w:val="0"/>
          <w:numId w:val="9"/>
        </w:numPr>
        <w:rPr>
          <w:rFonts w:ascii="Arial" w:hAnsi="Arial" w:cs="Arial"/>
          <w:bCs/>
        </w:rPr>
      </w:pPr>
      <w:r>
        <w:rPr>
          <w:rFonts w:ascii="Arial" w:hAnsi="Arial" w:cs="Arial"/>
          <w:bCs/>
        </w:rPr>
        <w:t xml:space="preserve">The Board meeting was purposely held short to use the remaining time for final </w:t>
      </w:r>
      <w:r w:rsidR="0007257F" w:rsidRPr="00DE16F2">
        <w:rPr>
          <w:rFonts w:ascii="Arial" w:hAnsi="Arial" w:cs="Arial"/>
          <w:bCs/>
        </w:rPr>
        <w:t xml:space="preserve">Field </w:t>
      </w:r>
      <w:r>
        <w:rPr>
          <w:rFonts w:ascii="Arial" w:hAnsi="Arial" w:cs="Arial"/>
          <w:bCs/>
        </w:rPr>
        <w:t>D</w:t>
      </w:r>
      <w:r w:rsidR="0007257F" w:rsidRPr="00DE16F2">
        <w:rPr>
          <w:rFonts w:ascii="Arial" w:hAnsi="Arial" w:cs="Arial"/>
          <w:bCs/>
        </w:rPr>
        <w:t xml:space="preserve">ay </w:t>
      </w:r>
      <w:r>
        <w:rPr>
          <w:rFonts w:ascii="Arial" w:hAnsi="Arial" w:cs="Arial"/>
          <w:bCs/>
        </w:rPr>
        <w:t>planning.</w:t>
      </w:r>
    </w:p>
    <w:p w14:paraId="6093718E" w14:textId="77777777" w:rsidR="0023060A" w:rsidRPr="00DE16F2" w:rsidRDefault="0023060A" w:rsidP="0023060A">
      <w:pPr>
        <w:pStyle w:val="ListParagraph"/>
        <w:rPr>
          <w:rFonts w:ascii="Arial" w:hAnsi="Arial" w:cs="Arial"/>
          <w:bCs/>
        </w:rPr>
      </w:pPr>
    </w:p>
    <w:p w14:paraId="28444AE5" w14:textId="77777777" w:rsidR="0007257F" w:rsidRPr="00DE16F2" w:rsidRDefault="0007257F" w:rsidP="0007257F">
      <w:pPr>
        <w:pStyle w:val="ListParagraph"/>
        <w:rPr>
          <w:rFonts w:ascii="Arial" w:hAnsi="Arial" w:cs="Arial"/>
          <w:bCs/>
        </w:rPr>
      </w:pPr>
    </w:p>
    <w:p w14:paraId="40D5C2A6" w14:textId="442EF45C" w:rsidR="0007257F" w:rsidRPr="00DE16F2" w:rsidRDefault="0007257F" w:rsidP="0007257F">
      <w:pPr>
        <w:rPr>
          <w:rFonts w:ascii="Arial" w:hAnsi="Arial" w:cs="Arial"/>
          <w:bCs/>
        </w:rPr>
      </w:pPr>
      <w:r w:rsidRPr="00DE16F2">
        <w:rPr>
          <w:rFonts w:ascii="Arial" w:hAnsi="Arial" w:cs="Arial"/>
          <w:bCs/>
        </w:rPr>
        <w:t xml:space="preserve">No further business, meeting adjourned at </w:t>
      </w:r>
      <w:r w:rsidR="006E67F4">
        <w:rPr>
          <w:rFonts w:ascii="Arial" w:hAnsi="Arial" w:cs="Arial"/>
          <w:bCs/>
        </w:rPr>
        <w:t>6:41</w:t>
      </w:r>
    </w:p>
    <w:p w14:paraId="35578E9A" w14:textId="77777777" w:rsidR="00881444" w:rsidRDefault="00881444">
      <w:pPr>
        <w:rPr>
          <w:rFonts w:ascii="Arial" w:hAnsi="Arial" w:cs="Arial"/>
        </w:rPr>
      </w:pPr>
    </w:p>
    <w:p w14:paraId="491E8A9F" w14:textId="77777777" w:rsidR="00F33F03" w:rsidRDefault="00F33F03">
      <w:pPr>
        <w:rPr>
          <w:rFonts w:ascii="Arial" w:hAnsi="Arial" w:cs="Arial"/>
        </w:rPr>
      </w:pPr>
    </w:p>
    <w:p w14:paraId="56D57807" w14:textId="77777777" w:rsidR="00F33F03" w:rsidRPr="00C763CE" w:rsidRDefault="00F33F03">
      <w:pPr>
        <w:rPr>
          <w:rFonts w:ascii="Arial" w:hAnsi="Arial" w:cs="Arial"/>
        </w:rPr>
      </w:pPr>
    </w:p>
    <w:p w14:paraId="483D84AF" w14:textId="24DEE01B" w:rsidR="006336B7" w:rsidRPr="00C763CE" w:rsidRDefault="00FF2C79">
      <w:pPr>
        <w:rPr>
          <w:rFonts w:ascii="Arial" w:hAnsi="Arial" w:cs="Arial"/>
          <w:b/>
          <w:bCs/>
        </w:rPr>
      </w:pPr>
      <w:r>
        <w:rPr>
          <w:rFonts w:ascii="Arial" w:hAnsi="Arial" w:cs="Arial"/>
          <w:b/>
          <w:bCs/>
        </w:rPr>
        <w:lastRenderedPageBreak/>
        <w:t xml:space="preserve">June </w:t>
      </w:r>
      <w:r w:rsidR="006336B7" w:rsidRPr="00C763CE">
        <w:rPr>
          <w:rFonts w:ascii="Arial" w:hAnsi="Arial" w:cs="Arial"/>
          <w:b/>
          <w:bCs/>
        </w:rPr>
        <w:t>General Membership</w:t>
      </w:r>
      <w:r w:rsidR="00817DBA" w:rsidRPr="00C763CE">
        <w:rPr>
          <w:rFonts w:ascii="Arial" w:hAnsi="Arial" w:cs="Arial"/>
          <w:b/>
          <w:bCs/>
        </w:rPr>
        <w:t xml:space="preserve"> Meeting</w:t>
      </w:r>
    </w:p>
    <w:p w14:paraId="546B4F35" w14:textId="447BFDC6" w:rsidR="006336B7" w:rsidRPr="00C763CE" w:rsidRDefault="006336B7">
      <w:pPr>
        <w:rPr>
          <w:rFonts w:ascii="Arial" w:hAnsi="Arial" w:cs="Arial"/>
        </w:rPr>
      </w:pPr>
      <w:r w:rsidRPr="00C763CE">
        <w:rPr>
          <w:rFonts w:ascii="Arial" w:hAnsi="Arial" w:cs="Arial"/>
        </w:rPr>
        <w:t>Mee</w:t>
      </w:r>
      <w:r w:rsidR="00817DBA" w:rsidRPr="00C763CE">
        <w:rPr>
          <w:rFonts w:ascii="Arial" w:hAnsi="Arial" w:cs="Arial"/>
        </w:rPr>
        <w:t xml:space="preserve">ting was called to order at </w:t>
      </w:r>
      <w:r w:rsidR="006E67F4">
        <w:rPr>
          <w:rFonts w:ascii="Arial" w:hAnsi="Arial" w:cs="Arial"/>
        </w:rPr>
        <w:t>6:42</w:t>
      </w:r>
      <w:r w:rsidR="00E902A5" w:rsidRPr="00C763CE">
        <w:rPr>
          <w:rFonts w:ascii="Arial" w:hAnsi="Arial" w:cs="Arial"/>
        </w:rPr>
        <w:t xml:space="preserve"> </w:t>
      </w:r>
      <w:r w:rsidRPr="00C763CE">
        <w:rPr>
          <w:rFonts w:ascii="Arial" w:hAnsi="Arial" w:cs="Arial"/>
        </w:rPr>
        <w:t>pm</w:t>
      </w:r>
      <w:r w:rsidR="006E67F4">
        <w:rPr>
          <w:rFonts w:ascii="Arial" w:hAnsi="Arial" w:cs="Arial"/>
        </w:rPr>
        <w:t>.</w:t>
      </w:r>
      <w:r w:rsidR="00C14990" w:rsidRPr="00C763CE">
        <w:rPr>
          <w:rFonts w:ascii="Arial" w:hAnsi="Arial" w:cs="Arial"/>
        </w:rPr>
        <w:t xml:space="preserve"> </w:t>
      </w:r>
      <w:r w:rsidR="007A44C6">
        <w:rPr>
          <w:rFonts w:ascii="Arial" w:hAnsi="Arial" w:cs="Arial"/>
        </w:rPr>
        <w:t xml:space="preserve"> </w:t>
      </w:r>
    </w:p>
    <w:p w14:paraId="62252F96" w14:textId="534A08E5" w:rsidR="00403DC8" w:rsidRPr="00C763CE" w:rsidRDefault="006336B7">
      <w:pPr>
        <w:rPr>
          <w:rFonts w:ascii="Arial" w:hAnsi="Arial" w:cs="Arial"/>
        </w:rPr>
      </w:pPr>
      <w:r w:rsidRPr="00C763CE">
        <w:rPr>
          <w:rFonts w:ascii="Arial" w:hAnsi="Arial" w:cs="Arial"/>
        </w:rPr>
        <w:t xml:space="preserve">Present </w:t>
      </w:r>
      <w:r w:rsidR="00EB7BD0" w:rsidRPr="00C763CE">
        <w:rPr>
          <w:rFonts w:ascii="Arial" w:hAnsi="Arial" w:cs="Arial"/>
        </w:rPr>
        <w:t xml:space="preserve">were: </w:t>
      </w:r>
    </w:p>
    <w:tbl>
      <w:tblPr>
        <w:tblStyle w:val="TableGrid"/>
        <w:tblW w:w="0" w:type="auto"/>
        <w:tblLook w:val="04A0" w:firstRow="1" w:lastRow="0" w:firstColumn="1" w:lastColumn="0" w:noHBand="0" w:noVBand="1"/>
      </w:tblPr>
      <w:tblGrid>
        <w:gridCol w:w="2339"/>
        <w:gridCol w:w="2340"/>
        <w:gridCol w:w="2334"/>
        <w:gridCol w:w="2337"/>
      </w:tblGrid>
      <w:tr w:rsidR="007646D8" w:rsidRPr="00C763CE" w14:paraId="458BED38" w14:textId="77777777" w:rsidTr="00014E70">
        <w:tc>
          <w:tcPr>
            <w:tcW w:w="2339" w:type="dxa"/>
          </w:tcPr>
          <w:p w14:paraId="5387F4FC" w14:textId="47FAB2F4" w:rsidR="007646D8" w:rsidRPr="007A44C6" w:rsidRDefault="007646D8">
            <w:pPr>
              <w:rPr>
                <w:rFonts w:ascii="Arial" w:hAnsi="Arial" w:cs="Arial"/>
              </w:rPr>
            </w:pPr>
            <w:r w:rsidRPr="007A44C6">
              <w:rPr>
                <w:rFonts w:ascii="Arial" w:hAnsi="Arial" w:cs="Arial"/>
              </w:rPr>
              <w:t>Brian KB3WFV</w:t>
            </w:r>
          </w:p>
        </w:tc>
        <w:tc>
          <w:tcPr>
            <w:tcW w:w="2340" w:type="dxa"/>
          </w:tcPr>
          <w:p w14:paraId="21CE5120" w14:textId="52976F91" w:rsidR="007646D8" w:rsidRPr="007A44C6" w:rsidRDefault="007646D8">
            <w:pPr>
              <w:rPr>
                <w:rFonts w:ascii="Arial" w:hAnsi="Arial" w:cs="Arial"/>
              </w:rPr>
            </w:pPr>
            <w:r w:rsidRPr="007A44C6">
              <w:rPr>
                <w:rFonts w:ascii="Arial" w:hAnsi="Arial" w:cs="Arial"/>
              </w:rPr>
              <w:t>Erik KC3QQD</w:t>
            </w:r>
          </w:p>
        </w:tc>
        <w:tc>
          <w:tcPr>
            <w:tcW w:w="2334" w:type="dxa"/>
          </w:tcPr>
          <w:p w14:paraId="030AF71F" w14:textId="69F5A082" w:rsidR="007646D8" w:rsidRPr="007A44C6" w:rsidRDefault="00E902A5">
            <w:pPr>
              <w:rPr>
                <w:rFonts w:ascii="Arial" w:hAnsi="Arial" w:cs="Arial"/>
              </w:rPr>
            </w:pPr>
            <w:r w:rsidRPr="007A44C6">
              <w:rPr>
                <w:rFonts w:ascii="Arial" w:hAnsi="Arial" w:cs="Arial"/>
              </w:rPr>
              <w:t>Dave W3PQS</w:t>
            </w:r>
          </w:p>
        </w:tc>
        <w:tc>
          <w:tcPr>
            <w:tcW w:w="2337" w:type="dxa"/>
          </w:tcPr>
          <w:p w14:paraId="56B7001B" w14:textId="01E8A03F" w:rsidR="007646D8" w:rsidRPr="007A44C6" w:rsidRDefault="00497126">
            <w:pPr>
              <w:rPr>
                <w:rFonts w:ascii="Arial" w:hAnsi="Arial" w:cs="Arial"/>
              </w:rPr>
            </w:pPr>
            <w:r w:rsidRPr="007A44C6">
              <w:rPr>
                <w:rFonts w:ascii="Arial" w:hAnsi="Arial" w:cs="Arial"/>
              </w:rPr>
              <w:t>Richard W3RBR</w:t>
            </w:r>
          </w:p>
        </w:tc>
      </w:tr>
      <w:tr w:rsidR="007646D8" w:rsidRPr="00C763CE" w14:paraId="3C942384" w14:textId="77777777" w:rsidTr="00014E70">
        <w:tc>
          <w:tcPr>
            <w:tcW w:w="2339" w:type="dxa"/>
          </w:tcPr>
          <w:p w14:paraId="24184CEB" w14:textId="0F1AFFE5" w:rsidR="007646D8" w:rsidRPr="007A44C6" w:rsidRDefault="00014E70">
            <w:pPr>
              <w:rPr>
                <w:rFonts w:ascii="Arial" w:hAnsi="Arial" w:cs="Arial"/>
              </w:rPr>
            </w:pPr>
            <w:r w:rsidRPr="007A44C6">
              <w:rPr>
                <w:rFonts w:ascii="Arial" w:hAnsi="Arial" w:cs="Arial"/>
              </w:rPr>
              <w:t>Ed WB6NCO</w:t>
            </w:r>
          </w:p>
        </w:tc>
        <w:tc>
          <w:tcPr>
            <w:tcW w:w="2340" w:type="dxa"/>
          </w:tcPr>
          <w:p w14:paraId="534BA976" w14:textId="1939D03F" w:rsidR="007646D8" w:rsidRPr="007A44C6" w:rsidRDefault="00DA17E3">
            <w:pPr>
              <w:rPr>
                <w:rFonts w:ascii="Arial" w:hAnsi="Arial" w:cs="Arial"/>
              </w:rPr>
            </w:pPr>
            <w:r w:rsidRPr="007A44C6">
              <w:rPr>
                <w:rFonts w:ascii="Arial" w:hAnsi="Arial" w:cs="Arial"/>
              </w:rPr>
              <w:t>Nigel G0JKN</w:t>
            </w:r>
          </w:p>
        </w:tc>
        <w:tc>
          <w:tcPr>
            <w:tcW w:w="2334" w:type="dxa"/>
          </w:tcPr>
          <w:p w14:paraId="18B108C2" w14:textId="3F1D15B5" w:rsidR="007646D8" w:rsidRPr="007A44C6" w:rsidRDefault="00E902A5">
            <w:pPr>
              <w:rPr>
                <w:rFonts w:ascii="Arial" w:hAnsi="Arial" w:cs="Arial"/>
              </w:rPr>
            </w:pPr>
            <w:r w:rsidRPr="007A44C6">
              <w:rPr>
                <w:rFonts w:ascii="Arial" w:hAnsi="Arial" w:cs="Arial"/>
              </w:rPr>
              <w:t>Daire AC3KX</w:t>
            </w:r>
            <w:r w:rsidR="00DA17E3" w:rsidRPr="007A44C6">
              <w:rPr>
                <w:rFonts w:ascii="Arial" w:hAnsi="Arial" w:cs="Arial"/>
              </w:rPr>
              <w:t xml:space="preserve"> (Zoom)</w:t>
            </w:r>
          </w:p>
        </w:tc>
        <w:tc>
          <w:tcPr>
            <w:tcW w:w="2337" w:type="dxa"/>
          </w:tcPr>
          <w:p w14:paraId="5AA9BBBD" w14:textId="1B836733" w:rsidR="007646D8" w:rsidRPr="007A44C6" w:rsidRDefault="00014E70">
            <w:pPr>
              <w:rPr>
                <w:rFonts w:ascii="Arial" w:hAnsi="Arial" w:cs="Arial"/>
              </w:rPr>
            </w:pPr>
            <w:r w:rsidRPr="007A44C6">
              <w:rPr>
                <w:rFonts w:ascii="Arial" w:hAnsi="Arial" w:cs="Arial"/>
              </w:rPr>
              <w:t>Phil NO3N</w:t>
            </w:r>
          </w:p>
        </w:tc>
      </w:tr>
      <w:tr w:rsidR="00CF3C87" w:rsidRPr="00C763CE" w14:paraId="2A69617F" w14:textId="77777777" w:rsidTr="00014E70">
        <w:tc>
          <w:tcPr>
            <w:tcW w:w="2339" w:type="dxa"/>
          </w:tcPr>
          <w:p w14:paraId="1A236156" w14:textId="06BA19A9" w:rsidR="00CF3C87" w:rsidRPr="007A44C6" w:rsidRDefault="008F1971">
            <w:pPr>
              <w:rPr>
                <w:rFonts w:ascii="Arial" w:hAnsi="Arial" w:cs="Arial"/>
              </w:rPr>
            </w:pPr>
            <w:r w:rsidRPr="007A44C6">
              <w:rPr>
                <w:rFonts w:ascii="Arial" w:hAnsi="Arial" w:cs="Arial"/>
              </w:rPr>
              <w:t>Lisa Kress</w:t>
            </w:r>
          </w:p>
        </w:tc>
        <w:tc>
          <w:tcPr>
            <w:tcW w:w="2340" w:type="dxa"/>
          </w:tcPr>
          <w:p w14:paraId="5A59E6AC" w14:textId="339F262B" w:rsidR="00CF3C87" w:rsidRPr="007A44C6" w:rsidRDefault="00014E70">
            <w:pPr>
              <w:rPr>
                <w:rFonts w:ascii="Arial" w:hAnsi="Arial" w:cs="Arial"/>
              </w:rPr>
            </w:pPr>
            <w:r w:rsidRPr="007A44C6">
              <w:rPr>
                <w:rFonts w:ascii="Arial" w:hAnsi="Arial" w:cs="Arial"/>
              </w:rPr>
              <w:t>Shawn N3AE</w:t>
            </w:r>
          </w:p>
        </w:tc>
        <w:tc>
          <w:tcPr>
            <w:tcW w:w="2334" w:type="dxa"/>
          </w:tcPr>
          <w:p w14:paraId="45F34ACC" w14:textId="7C0E4CCF" w:rsidR="00CF3C87" w:rsidRPr="007A44C6" w:rsidRDefault="00014E70">
            <w:pPr>
              <w:rPr>
                <w:rFonts w:ascii="Arial" w:hAnsi="Arial" w:cs="Arial"/>
              </w:rPr>
            </w:pPr>
            <w:r w:rsidRPr="007A44C6">
              <w:rPr>
                <w:rFonts w:ascii="Arial" w:hAnsi="Arial" w:cs="Arial"/>
              </w:rPr>
              <w:t>Joe Mandile</w:t>
            </w:r>
          </w:p>
        </w:tc>
        <w:tc>
          <w:tcPr>
            <w:tcW w:w="2337" w:type="dxa"/>
          </w:tcPr>
          <w:p w14:paraId="218946AF" w14:textId="7AAB5EE5" w:rsidR="00CF3C87" w:rsidRPr="007A44C6" w:rsidRDefault="00014E70">
            <w:pPr>
              <w:rPr>
                <w:rFonts w:ascii="Arial" w:hAnsi="Arial" w:cs="Arial"/>
              </w:rPr>
            </w:pPr>
            <w:r w:rsidRPr="007A44C6">
              <w:rPr>
                <w:rFonts w:ascii="Arial" w:hAnsi="Arial" w:cs="Arial"/>
              </w:rPr>
              <w:t>Shorty KC3ZPC</w:t>
            </w:r>
          </w:p>
        </w:tc>
      </w:tr>
      <w:tr w:rsidR="00014E70" w:rsidRPr="00C763CE" w14:paraId="23458631" w14:textId="77777777" w:rsidTr="00014E70">
        <w:tc>
          <w:tcPr>
            <w:tcW w:w="2339" w:type="dxa"/>
          </w:tcPr>
          <w:p w14:paraId="0D5DE181" w14:textId="28A32288" w:rsidR="00014E70" w:rsidRPr="007A44C6" w:rsidRDefault="00014E70">
            <w:pPr>
              <w:rPr>
                <w:rFonts w:ascii="Arial" w:hAnsi="Arial" w:cs="Arial"/>
              </w:rPr>
            </w:pPr>
            <w:r w:rsidRPr="007A44C6">
              <w:rPr>
                <w:rFonts w:ascii="Arial" w:hAnsi="Arial" w:cs="Arial"/>
              </w:rPr>
              <w:t>Tim</w:t>
            </w:r>
            <w:r w:rsidR="007A44C6" w:rsidRPr="007A44C6">
              <w:rPr>
                <w:rFonts w:ascii="Arial" w:hAnsi="Arial" w:cs="Arial"/>
              </w:rPr>
              <w:t xml:space="preserve"> WA7TOF</w:t>
            </w:r>
          </w:p>
        </w:tc>
        <w:tc>
          <w:tcPr>
            <w:tcW w:w="2340" w:type="dxa"/>
          </w:tcPr>
          <w:p w14:paraId="65A0C257" w14:textId="798656F3" w:rsidR="00014E70" w:rsidRPr="007A44C6" w:rsidRDefault="007A44C6">
            <w:pPr>
              <w:rPr>
                <w:rFonts w:ascii="Arial" w:hAnsi="Arial" w:cs="Arial"/>
              </w:rPr>
            </w:pPr>
            <w:r w:rsidRPr="007A44C6">
              <w:rPr>
                <w:rFonts w:ascii="Arial" w:hAnsi="Arial" w:cs="Arial"/>
              </w:rPr>
              <w:t>Bob N3PPH</w:t>
            </w:r>
          </w:p>
        </w:tc>
        <w:tc>
          <w:tcPr>
            <w:tcW w:w="2334" w:type="dxa"/>
          </w:tcPr>
          <w:p w14:paraId="634C7173" w14:textId="5BD59287" w:rsidR="00014E70" w:rsidRPr="00014E70" w:rsidRDefault="00EA2A1A">
            <w:pPr>
              <w:rPr>
                <w:rFonts w:ascii="Arial" w:hAnsi="Arial" w:cs="Arial"/>
                <w:color w:val="EE0000"/>
              </w:rPr>
            </w:pPr>
            <w:r w:rsidRPr="00EA2A1A">
              <w:rPr>
                <w:rFonts w:ascii="Arial" w:hAnsi="Arial" w:cs="Arial"/>
              </w:rPr>
              <w:t>Andy  KC3WRX</w:t>
            </w:r>
          </w:p>
        </w:tc>
        <w:tc>
          <w:tcPr>
            <w:tcW w:w="2337" w:type="dxa"/>
          </w:tcPr>
          <w:p w14:paraId="06A92D8F" w14:textId="6E819683" w:rsidR="00014E70" w:rsidRPr="00014E70" w:rsidRDefault="00A43F1F">
            <w:pPr>
              <w:rPr>
                <w:rFonts w:ascii="Arial" w:hAnsi="Arial" w:cs="Arial"/>
                <w:color w:val="EE0000"/>
              </w:rPr>
            </w:pPr>
            <w:r w:rsidRPr="00A43F1F">
              <w:rPr>
                <w:rFonts w:ascii="Arial" w:hAnsi="Arial" w:cs="Arial"/>
              </w:rPr>
              <w:t>Mike AL3G</w:t>
            </w:r>
          </w:p>
        </w:tc>
      </w:tr>
    </w:tbl>
    <w:p w14:paraId="64729CD1" w14:textId="2DDD7EBF" w:rsidR="007646D8" w:rsidRPr="00C763CE" w:rsidRDefault="007646D8">
      <w:pPr>
        <w:rPr>
          <w:rFonts w:ascii="Arial" w:hAnsi="Arial" w:cs="Arial"/>
        </w:rPr>
      </w:pPr>
    </w:p>
    <w:p w14:paraId="5A5AFA4D" w14:textId="0B09A034" w:rsidR="007A44C6" w:rsidRDefault="007A44C6" w:rsidP="00FF2C79">
      <w:pPr>
        <w:pStyle w:val="ListParagraph"/>
        <w:numPr>
          <w:ilvl w:val="0"/>
          <w:numId w:val="11"/>
        </w:numPr>
        <w:spacing w:after="0"/>
      </w:pPr>
      <w:r>
        <w:t>The General Meeting</w:t>
      </w:r>
      <w:r w:rsidR="00641818">
        <w:t>’s</w:t>
      </w:r>
      <w:r>
        <w:t xml:space="preserve"> main focus was on Field Day preparations</w:t>
      </w:r>
      <w:r w:rsidR="00641818">
        <w:t>.</w:t>
      </w:r>
      <w:r w:rsidR="00FF2C79">
        <w:t xml:space="preserve"> No treasurer’s report was given.</w:t>
      </w:r>
    </w:p>
    <w:p w14:paraId="32CBA8F8" w14:textId="77777777" w:rsidR="007A44C6" w:rsidRDefault="007A44C6" w:rsidP="00FF2C79">
      <w:pPr>
        <w:pStyle w:val="ListParagraph"/>
        <w:spacing w:after="0"/>
      </w:pPr>
    </w:p>
    <w:p w14:paraId="0019F5AB" w14:textId="6F412F97" w:rsidR="00C70532" w:rsidRPr="00C70532" w:rsidRDefault="007A44C6" w:rsidP="00FF2C79">
      <w:pPr>
        <w:pStyle w:val="ListParagraph"/>
        <w:numPr>
          <w:ilvl w:val="0"/>
          <w:numId w:val="11"/>
        </w:numPr>
        <w:spacing w:after="0"/>
      </w:pPr>
      <w:r>
        <w:t xml:space="preserve">Approved the April Minutes (May meeting was a </w:t>
      </w:r>
      <w:proofErr w:type="spellStart"/>
      <w:r>
        <w:t>Skywarn</w:t>
      </w:r>
      <w:proofErr w:type="spellEnd"/>
      <w:r>
        <w:t xml:space="preserve"> class)</w:t>
      </w:r>
    </w:p>
    <w:p w14:paraId="358CF7D2" w14:textId="77777777" w:rsidR="00C70532" w:rsidRPr="00C70532" w:rsidRDefault="00C70532" w:rsidP="00FF2C79">
      <w:pPr>
        <w:pStyle w:val="ListParagraph"/>
        <w:spacing w:after="0"/>
      </w:pPr>
    </w:p>
    <w:p w14:paraId="7EF246F5" w14:textId="44C13E33" w:rsidR="00C70532" w:rsidRPr="00C70532" w:rsidRDefault="007A44C6" w:rsidP="00FF2C79">
      <w:pPr>
        <w:pStyle w:val="ListParagraph"/>
        <w:numPr>
          <w:ilvl w:val="0"/>
          <w:numId w:val="11"/>
        </w:numPr>
        <w:spacing w:after="0"/>
      </w:pPr>
      <w:r>
        <w:t xml:space="preserve">The County monitors our repeater during bad weather &amp; </w:t>
      </w:r>
      <w:proofErr w:type="spellStart"/>
      <w:r>
        <w:t>Skywarn</w:t>
      </w:r>
      <w:proofErr w:type="spellEnd"/>
      <w:r>
        <w:t>.  Please keep the communications as professional as possible.</w:t>
      </w:r>
    </w:p>
    <w:p w14:paraId="76187461" w14:textId="77777777" w:rsidR="00C70532" w:rsidRPr="00C70532" w:rsidRDefault="00C70532" w:rsidP="00FF2C79">
      <w:pPr>
        <w:pStyle w:val="ListParagraph"/>
        <w:spacing w:after="0"/>
      </w:pPr>
    </w:p>
    <w:p w14:paraId="2F991ACB" w14:textId="7D9992BC" w:rsidR="00C70532" w:rsidRDefault="007A44C6" w:rsidP="00FF2C79">
      <w:pPr>
        <w:pStyle w:val="ListParagraph"/>
        <w:numPr>
          <w:ilvl w:val="0"/>
          <w:numId w:val="11"/>
        </w:numPr>
        <w:spacing w:after="0"/>
      </w:pPr>
      <w:r>
        <w:t xml:space="preserve">Food for Field Day will be pot luck.  The following members </w:t>
      </w:r>
      <w:r w:rsidR="00A43F1F">
        <w:t>offered to</w:t>
      </w:r>
      <w:r>
        <w:t xml:space="preserve"> bring:</w:t>
      </w:r>
    </w:p>
    <w:p w14:paraId="7E4234EA" w14:textId="77777777" w:rsidR="007A44C6" w:rsidRDefault="007A44C6" w:rsidP="00FF2C79">
      <w:pPr>
        <w:pStyle w:val="ListParagraph"/>
        <w:spacing w:after="0"/>
      </w:pPr>
    </w:p>
    <w:p w14:paraId="79459A6D" w14:textId="6FECE1B5" w:rsidR="007A44C6" w:rsidRDefault="007A44C6" w:rsidP="00FF2C79">
      <w:pPr>
        <w:pStyle w:val="ListParagraph"/>
        <w:numPr>
          <w:ilvl w:val="1"/>
          <w:numId w:val="11"/>
        </w:numPr>
        <w:spacing w:after="0"/>
      </w:pPr>
      <w:r>
        <w:t xml:space="preserve">KC3WRX – Sausage/Brats </w:t>
      </w:r>
    </w:p>
    <w:p w14:paraId="2006E57D" w14:textId="77777777" w:rsidR="007A44C6" w:rsidRDefault="007A44C6" w:rsidP="00FF2C79">
      <w:pPr>
        <w:pStyle w:val="ListParagraph"/>
        <w:numPr>
          <w:ilvl w:val="1"/>
          <w:numId w:val="11"/>
        </w:numPr>
        <w:spacing w:after="0"/>
      </w:pPr>
      <w:r>
        <w:t>W3PQS – Spaghetti Casserole</w:t>
      </w:r>
    </w:p>
    <w:p w14:paraId="79C2FE9C" w14:textId="77777777" w:rsidR="007A44C6" w:rsidRDefault="007A44C6" w:rsidP="00FF2C79">
      <w:pPr>
        <w:pStyle w:val="ListParagraph"/>
        <w:numPr>
          <w:ilvl w:val="1"/>
          <w:numId w:val="11"/>
        </w:numPr>
        <w:spacing w:after="0"/>
      </w:pPr>
      <w:r>
        <w:t>Marge – Lemon Bars</w:t>
      </w:r>
    </w:p>
    <w:p w14:paraId="3F3688CB" w14:textId="3FF68053" w:rsidR="007A44C6" w:rsidRDefault="007A44C6" w:rsidP="00FF2C79">
      <w:pPr>
        <w:pStyle w:val="ListParagraph"/>
        <w:numPr>
          <w:ilvl w:val="1"/>
          <w:numId w:val="11"/>
        </w:numPr>
        <w:spacing w:after="0"/>
      </w:pPr>
      <w:r>
        <w:t>KC3ZPC – Wings</w:t>
      </w:r>
    </w:p>
    <w:p w14:paraId="00B09EB0" w14:textId="1727C109" w:rsidR="007A44C6" w:rsidRDefault="007A44C6" w:rsidP="00FF2C79">
      <w:pPr>
        <w:pStyle w:val="ListParagraph"/>
        <w:numPr>
          <w:ilvl w:val="1"/>
          <w:numId w:val="11"/>
        </w:numPr>
        <w:spacing w:after="0"/>
      </w:pPr>
      <w:r>
        <w:t>WB6NCO – Chips</w:t>
      </w:r>
    </w:p>
    <w:p w14:paraId="4C2C7DB4" w14:textId="77777777" w:rsidR="007A44C6" w:rsidRDefault="007A44C6" w:rsidP="00FF2C79">
      <w:pPr>
        <w:pStyle w:val="ListParagraph"/>
        <w:numPr>
          <w:ilvl w:val="1"/>
          <w:numId w:val="11"/>
        </w:numPr>
        <w:spacing w:after="0"/>
      </w:pPr>
      <w:r>
        <w:t>KC3QQD – Ice Cream</w:t>
      </w:r>
    </w:p>
    <w:p w14:paraId="2FDF3A8B" w14:textId="77777777" w:rsidR="00E91C20" w:rsidRDefault="00E91C20" w:rsidP="00FF2C79">
      <w:pPr>
        <w:pStyle w:val="ListParagraph"/>
        <w:numPr>
          <w:ilvl w:val="1"/>
          <w:numId w:val="11"/>
        </w:numPr>
        <w:spacing w:after="0"/>
      </w:pPr>
      <w:r>
        <w:t>N3AE – Hot Dog Buns</w:t>
      </w:r>
    </w:p>
    <w:p w14:paraId="0C6A97EE" w14:textId="36FC9647" w:rsidR="007A44C6" w:rsidRPr="00C70532" w:rsidRDefault="00E91C20" w:rsidP="00FF2C79">
      <w:pPr>
        <w:pStyle w:val="ListParagraph"/>
        <w:numPr>
          <w:ilvl w:val="1"/>
          <w:numId w:val="11"/>
        </w:numPr>
        <w:spacing w:after="0"/>
      </w:pPr>
      <w:r>
        <w:t>AE3DT - Breakfast</w:t>
      </w:r>
      <w:r w:rsidR="007A44C6">
        <w:t xml:space="preserve"> </w:t>
      </w:r>
      <w:r w:rsidR="00A43F1F">
        <w:t>on Sunday</w:t>
      </w:r>
    </w:p>
    <w:p w14:paraId="2335B1CA" w14:textId="77777777" w:rsidR="00C70532" w:rsidRPr="00C70532" w:rsidRDefault="00C70532" w:rsidP="00FF2C79">
      <w:pPr>
        <w:pStyle w:val="ListParagraph"/>
        <w:spacing w:after="0"/>
      </w:pPr>
    </w:p>
    <w:p w14:paraId="1FA5B38B" w14:textId="15ED4968" w:rsidR="00C70532" w:rsidRDefault="00E91C20" w:rsidP="00FF2C79">
      <w:pPr>
        <w:pStyle w:val="ListParagraph"/>
        <w:numPr>
          <w:ilvl w:val="0"/>
          <w:numId w:val="11"/>
        </w:numPr>
        <w:spacing w:after="0"/>
      </w:pPr>
      <w:r>
        <w:t xml:space="preserve">Field Day setup will begin around 8:30 am on June 28 at the Brooms Island Community Center,  </w:t>
      </w:r>
      <w:r w:rsidRPr="00E91C20">
        <w:t>4080 School Rd, Broomes Island, MD 20615</w:t>
      </w:r>
      <w:r>
        <w:t xml:space="preserve">.   Google Map link:  </w:t>
      </w:r>
    </w:p>
    <w:p w14:paraId="5DF2524C" w14:textId="0E673B70" w:rsidR="00C70532" w:rsidRDefault="00E91C20" w:rsidP="00FF2C79">
      <w:pPr>
        <w:spacing w:after="0"/>
        <w:ind w:left="360"/>
      </w:pPr>
      <w:r>
        <w:t xml:space="preserve">                    </w:t>
      </w:r>
      <w:hyperlink r:id="rId7" w:history="1">
        <w:r w:rsidRPr="00547F88">
          <w:rPr>
            <w:rStyle w:val="Hyperlink"/>
          </w:rPr>
          <w:t>https://maps.app.goo.gl/7SA7P5w6JwW2Ruvy8</w:t>
        </w:r>
      </w:hyperlink>
      <w:r>
        <w:t xml:space="preserve"> </w:t>
      </w:r>
    </w:p>
    <w:p w14:paraId="01C0DF4A" w14:textId="0C68638E" w:rsidR="00833356" w:rsidRDefault="00833356" w:rsidP="00FF2C79">
      <w:pPr>
        <w:spacing w:after="0"/>
        <w:ind w:left="720"/>
      </w:pPr>
      <w:r>
        <w:t>The community center is available to us for the entire weekend including overnight on Saturday.</w:t>
      </w:r>
    </w:p>
    <w:p w14:paraId="636AE655" w14:textId="77777777" w:rsidR="00FF2C79" w:rsidRPr="00C70532" w:rsidRDefault="00FF2C79" w:rsidP="00FF2C79">
      <w:pPr>
        <w:spacing w:after="0"/>
        <w:ind w:left="720"/>
      </w:pPr>
    </w:p>
    <w:p w14:paraId="344C0520" w14:textId="02A50CCA" w:rsidR="00C70532" w:rsidRDefault="00E91C20" w:rsidP="00FF2C79">
      <w:pPr>
        <w:pStyle w:val="ListParagraph"/>
        <w:numPr>
          <w:ilvl w:val="0"/>
          <w:numId w:val="11"/>
        </w:numPr>
        <w:spacing w:after="0"/>
      </w:pPr>
      <w:r>
        <w:t xml:space="preserve">The antenna plan is to use a set of fan dipoles, one set for 80M and 40M, the other set for 20M, 15M and 10M, with the feed points mounted on the same mast with the two dipole sets at right angles to each other.  Two feedlines will enter the building where they will </w:t>
      </w:r>
      <w:r w:rsidR="00EA2A1A">
        <w:t>feed a pair of VA6AM triplexers</w:t>
      </w:r>
      <w:r>
        <w:t xml:space="preserve"> </w:t>
      </w:r>
      <w:r w:rsidR="00EA2A1A">
        <w:t xml:space="preserve">and then onto individual band pass filters for 80M, 40M, 20M, 15M and 10M.    </w:t>
      </w:r>
      <w:r w:rsidR="00EA2A1A" w:rsidRPr="00641818">
        <w:rPr>
          <w:b/>
          <w:bCs/>
        </w:rPr>
        <w:t>EACH STATION POSITION IS THEREFORE DEDICATED TO ONE AND ONLY ONE BAND.</w:t>
      </w:r>
      <w:r w:rsidR="00641818" w:rsidRPr="00641818">
        <w:rPr>
          <w:b/>
          <w:bCs/>
        </w:rPr>
        <w:t xml:space="preserve"> </w:t>
      </w:r>
      <w:r w:rsidR="00641818">
        <w:t xml:space="preserve"> Members are welcome to bring their own radios but keep them on the band associated with that station’s filter.</w:t>
      </w:r>
      <w:r w:rsidR="00A43F1F">
        <w:t xml:space="preserve">  CARA is not responsible if you break your radio trying to operate it on a different band than the station position’s filter.</w:t>
      </w:r>
    </w:p>
    <w:p w14:paraId="520E84D1" w14:textId="77777777" w:rsidR="00641818" w:rsidRDefault="00641818" w:rsidP="00FF2C79">
      <w:pPr>
        <w:pStyle w:val="ListParagraph"/>
        <w:spacing w:after="0"/>
      </w:pPr>
    </w:p>
    <w:p w14:paraId="3508628F" w14:textId="4CD07631" w:rsidR="00641818" w:rsidRDefault="00641818" w:rsidP="00FF2C79">
      <w:pPr>
        <w:pStyle w:val="ListParagraph"/>
        <w:numPr>
          <w:ilvl w:val="0"/>
          <w:numId w:val="11"/>
        </w:numPr>
        <w:spacing w:after="0"/>
      </w:pPr>
      <w:r>
        <w:lastRenderedPageBreak/>
        <w:t>Please, don’t bring unplanned  pop-up stations or antennas other than those on filters or we’ll suffer inter-station interference.  Exception is VHF/UHF gear.</w:t>
      </w:r>
    </w:p>
    <w:p w14:paraId="20E9B997" w14:textId="77777777" w:rsidR="00FF2C79" w:rsidRDefault="00FF2C79" w:rsidP="00FF2C79">
      <w:pPr>
        <w:pStyle w:val="ListParagraph"/>
        <w:spacing w:after="0"/>
      </w:pPr>
    </w:p>
    <w:p w14:paraId="29AC5F19" w14:textId="6313745E" w:rsidR="00A43F1F" w:rsidRDefault="009A72AD" w:rsidP="00FF2C79">
      <w:pPr>
        <w:pStyle w:val="ListParagraph"/>
        <w:numPr>
          <w:ilvl w:val="0"/>
          <w:numId w:val="11"/>
        </w:numPr>
        <w:spacing w:after="0"/>
      </w:pPr>
      <w:r>
        <w:t xml:space="preserve">Field Day entries are classified according to the maximum number of </w:t>
      </w:r>
      <w:r w:rsidRPr="009A72AD">
        <w:rPr>
          <w:b/>
          <w:bCs/>
          <w:i/>
          <w:iCs/>
        </w:rPr>
        <w:t>simultaneousl</w:t>
      </w:r>
      <w:r w:rsidRPr="009A72AD">
        <w:rPr>
          <w:b/>
          <w:bCs/>
          <w:i/>
          <w:iCs/>
        </w:rPr>
        <w:t>y</w:t>
      </w:r>
      <w:r>
        <w:t xml:space="preserve"> </w:t>
      </w:r>
      <w:r>
        <w:t>transmitted signals</w:t>
      </w:r>
      <w:r>
        <w:t>.  One GOTA and one VHF/UHF station doesn’t count.  While we should be capable of operating 5 HF bands simultaneously, we have yet to decide on our entrance category, e.g. 3A, 4A or 5A.  But once that decision is made, it can’t be changed for the duration of Field Day.</w:t>
      </w:r>
    </w:p>
    <w:p w14:paraId="2E811917" w14:textId="77777777" w:rsidR="00A43F1F" w:rsidRPr="00C70532" w:rsidRDefault="00A43F1F" w:rsidP="00FF2C79">
      <w:pPr>
        <w:pStyle w:val="ListParagraph"/>
        <w:spacing w:after="0"/>
      </w:pPr>
    </w:p>
    <w:p w14:paraId="636D7C75" w14:textId="5E5CD428" w:rsidR="00C70532" w:rsidRDefault="00641818" w:rsidP="00FF2C79">
      <w:pPr>
        <w:pStyle w:val="ListParagraph"/>
        <w:numPr>
          <w:ilvl w:val="0"/>
          <w:numId w:val="11"/>
        </w:numPr>
        <w:spacing w:after="0"/>
      </w:pPr>
      <w:r>
        <w:t xml:space="preserve">G0JKN has put the N3FJP field day logging software on several laptops (one for each station plus spares) which will be networked by hard wire CAT6.  </w:t>
      </w:r>
    </w:p>
    <w:p w14:paraId="270D9822" w14:textId="77777777" w:rsidR="00641818" w:rsidRDefault="00641818" w:rsidP="00FF2C79">
      <w:pPr>
        <w:pStyle w:val="ListParagraph"/>
        <w:spacing w:after="0"/>
      </w:pPr>
    </w:p>
    <w:p w14:paraId="0BF09194" w14:textId="0501BCAE" w:rsidR="00641818" w:rsidRDefault="00641818" w:rsidP="00FF2C79">
      <w:pPr>
        <w:pStyle w:val="ListParagraph"/>
        <w:numPr>
          <w:ilvl w:val="0"/>
          <w:numId w:val="11"/>
        </w:numPr>
        <w:spacing w:after="0"/>
      </w:pPr>
      <w:r>
        <w:t>Transceivers:</w:t>
      </w:r>
    </w:p>
    <w:p w14:paraId="6914F5DF" w14:textId="77777777" w:rsidR="00641818" w:rsidRDefault="00641818" w:rsidP="00FF2C79">
      <w:pPr>
        <w:pStyle w:val="ListParagraph"/>
        <w:spacing w:after="0"/>
      </w:pPr>
    </w:p>
    <w:p w14:paraId="334B414D" w14:textId="20265138" w:rsidR="00641818" w:rsidRDefault="009A72AD" w:rsidP="00FF2C79">
      <w:pPr>
        <w:pStyle w:val="ListParagraph"/>
        <w:numPr>
          <w:ilvl w:val="1"/>
          <w:numId w:val="11"/>
        </w:numPr>
        <w:spacing w:after="0"/>
      </w:pPr>
      <w:r>
        <w:t>G0JKN bringing two Kenwood TM-450S HF transceivers with built-in antenna tuners</w:t>
      </w:r>
      <w:r w:rsidR="00072E0A">
        <w:t xml:space="preserve">, associated microphones and </w:t>
      </w:r>
      <w:r>
        <w:t xml:space="preserve"> two power supplies.</w:t>
      </w:r>
    </w:p>
    <w:p w14:paraId="08AA1976" w14:textId="1D2E077B" w:rsidR="009A72AD" w:rsidRDefault="009A72AD" w:rsidP="00FF2C79">
      <w:pPr>
        <w:pStyle w:val="ListParagraph"/>
        <w:numPr>
          <w:ilvl w:val="1"/>
          <w:numId w:val="11"/>
        </w:numPr>
        <w:spacing w:after="0"/>
      </w:pPr>
      <w:r>
        <w:t>KC3WRX bringing one HF transceiver</w:t>
      </w:r>
      <w:r w:rsidR="00072E0A">
        <w:t>, microphone,</w:t>
      </w:r>
      <w:r>
        <w:t xml:space="preserve"> </w:t>
      </w:r>
      <w:r w:rsidR="00072E0A">
        <w:t xml:space="preserve">and </w:t>
      </w:r>
      <w:r>
        <w:t>power supply</w:t>
      </w:r>
    </w:p>
    <w:p w14:paraId="1D4FA1D3" w14:textId="5FF40D66" w:rsidR="009A72AD" w:rsidRDefault="009A72AD" w:rsidP="00FF2C79">
      <w:pPr>
        <w:pStyle w:val="ListParagraph"/>
        <w:numPr>
          <w:ilvl w:val="1"/>
          <w:numId w:val="11"/>
        </w:numPr>
        <w:spacing w:after="0"/>
      </w:pPr>
      <w:r>
        <w:t>N3AE bringing a FT-897</w:t>
      </w:r>
      <w:r w:rsidR="00072E0A">
        <w:t xml:space="preserve">, microphone, </w:t>
      </w:r>
      <w:r>
        <w:t>LDG tuner and power supply</w:t>
      </w:r>
    </w:p>
    <w:p w14:paraId="53AEE9A5" w14:textId="15F2EAC6" w:rsidR="009A72AD" w:rsidRDefault="009A72AD" w:rsidP="00FF2C79">
      <w:pPr>
        <w:pStyle w:val="ListParagraph"/>
        <w:numPr>
          <w:ilvl w:val="1"/>
          <w:numId w:val="11"/>
        </w:numPr>
        <w:spacing w:after="0"/>
      </w:pPr>
      <w:r>
        <w:t xml:space="preserve">KC3QQD </w:t>
      </w:r>
      <w:r>
        <w:t>bringing one HF transceiver</w:t>
      </w:r>
      <w:r w:rsidR="00072E0A">
        <w:t xml:space="preserve">, microphone, and </w:t>
      </w:r>
      <w:r>
        <w:t>power supply</w:t>
      </w:r>
    </w:p>
    <w:p w14:paraId="381735BC" w14:textId="366160C5" w:rsidR="009A72AD" w:rsidRDefault="009A72AD" w:rsidP="00FF2C79">
      <w:pPr>
        <w:pStyle w:val="ListParagraph"/>
        <w:numPr>
          <w:ilvl w:val="1"/>
          <w:numId w:val="11"/>
        </w:numPr>
        <w:spacing w:after="0"/>
      </w:pPr>
      <w:r>
        <w:t xml:space="preserve">CARA’s </w:t>
      </w:r>
      <w:proofErr w:type="spellStart"/>
      <w:r>
        <w:t>Elecraft</w:t>
      </w:r>
      <w:proofErr w:type="spellEnd"/>
      <w:r>
        <w:t xml:space="preserve"> K3</w:t>
      </w:r>
      <w:r w:rsidR="00072E0A">
        <w:t>, microphone,</w:t>
      </w:r>
      <w:r>
        <w:t xml:space="preserve"> </w:t>
      </w:r>
      <w:r w:rsidR="00072E0A">
        <w:t>and</w:t>
      </w:r>
      <w:r>
        <w:t xml:space="preserve"> LDG tuner </w:t>
      </w:r>
      <w:r w:rsidR="00C74250">
        <w:t>– still need a power supply</w:t>
      </w:r>
    </w:p>
    <w:p w14:paraId="7065B055" w14:textId="77777777" w:rsidR="00C74250" w:rsidRDefault="00C74250" w:rsidP="00FF2C79">
      <w:pPr>
        <w:pStyle w:val="ListParagraph"/>
        <w:spacing w:after="0"/>
        <w:ind w:left="1440"/>
      </w:pPr>
    </w:p>
    <w:p w14:paraId="2E699D72" w14:textId="3F98375B" w:rsidR="00C74250" w:rsidRDefault="00C74250" w:rsidP="00FF2C79">
      <w:pPr>
        <w:pStyle w:val="ListParagraph"/>
        <w:numPr>
          <w:ilvl w:val="0"/>
          <w:numId w:val="11"/>
        </w:numPr>
        <w:spacing w:after="0"/>
      </w:pPr>
      <w:r>
        <w:t>Generator:</w:t>
      </w:r>
    </w:p>
    <w:p w14:paraId="3901537D" w14:textId="50804E4B" w:rsidR="00C74250" w:rsidRDefault="00C74250" w:rsidP="00FF2C79">
      <w:pPr>
        <w:pStyle w:val="ListParagraph"/>
        <w:numPr>
          <w:ilvl w:val="1"/>
          <w:numId w:val="11"/>
        </w:numPr>
        <w:spacing w:after="0"/>
      </w:pPr>
      <w:r>
        <w:t>W3RBR bringing a quiet Honda 1.5KW generator plus gasoline</w:t>
      </w:r>
    </w:p>
    <w:p w14:paraId="0A56CD40" w14:textId="77777777" w:rsidR="00C74250" w:rsidRDefault="00C74250" w:rsidP="00FF2C79">
      <w:pPr>
        <w:pStyle w:val="ListParagraph"/>
        <w:spacing w:after="0"/>
        <w:ind w:left="1440"/>
      </w:pPr>
    </w:p>
    <w:p w14:paraId="63BB445D" w14:textId="4D71A2E5" w:rsidR="00C74250" w:rsidRDefault="00C74250" w:rsidP="00FF2C79">
      <w:pPr>
        <w:pStyle w:val="ListParagraph"/>
        <w:numPr>
          <w:ilvl w:val="0"/>
          <w:numId w:val="11"/>
        </w:numPr>
        <w:spacing w:after="0"/>
      </w:pPr>
      <w:r>
        <w:t>Antenna Mast(s)  (planning on only one HF mast but maybe another for VHF/UHF)</w:t>
      </w:r>
    </w:p>
    <w:p w14:paraId="11FEE35C" w14:textId="1CFCA10D" w:rsidR="00C74250" w:rsidRDefault="00C74250" w:rsidP="00FF2C79">
      <w:pPr>
        <w:pStyle w:val="ListParagraph"/>
        <w:numPr>
          <w:ilvl w:val="1"/>
          <w:numId w:val="11"/>
        </w:numPr>
        <w:spacing w:after="0"/>
      </w:pPr>
      <w:r>
        <w:t>CARA’s aluminum pole mast with guy lines and guy rings (no tripod)</w:t>
      </w:r>
    </w:p>
    <w:p w14:paraId="180D075B" w14:textId="5BC7EC83" w:rsidR="00072E0A" w:rsidRDefault="00C74250" w:rsidP="00FF2C79">
      <w:pPr>
        <w:pStyle w:val="ListParagraph"/>
        <w:numPr>
          <w:ilvl w:val="1"/>
          <w:numId w:val="11"/>
        </w:numPr>
        <w:spacing w:after="0"/>
      </w:pPr>
      <w:r>
        <w:t>W3RBR – one or more aluminum pole masts with tripods, guy wires and guy rings.</w:t>
      </w:r>
    </w:p>
    <w:p w14:paraId="42B07381" w14:textId="77777777" w:rsidR="00072E0A" w:rsidRDefault="00072E0A" w:rsidP="00FF2C79">
      <w:pPr>
        <w:pStyle w:val="ListParagraph"/>
        <w:spacing w:after="0"/>
        <w:ind w:left="1440"/>
      </w:pPr>
    </w:p>
    <w:p w14:paraId="0885246D" w14:textId="59F63BA5" w:rsidR="00072E0A" w:rsidRDefault="00072E0A" w:rsidP="00FF2C79">
      <w:pPr>
        <w:pStyle w:val="ListParagraph"/>
        <w:numPr>
          <w:ilvl w:val="0"/>
          <w:numId w:val="11"/>
        </w:numPr>
        <w:spacing w:after="0"/>
      </w:pPr>
      <w:r>
        <w:t>Misc</w:t>
      </w:r>
    </w:p>
    <w:p w14:paraId="7BB1CDE5" w14:textId="2BEFF8FE" w:rsidR="00072E0A" w:rsidRDefault="00072E0A" w:rsidP="00FF2C79">
      <w:pPr>
        <w:pStyle w:val="ListParagraph"/>
        <w:numPr>
          <w:ilvl w:val="1"/>
          <w:numId w:val="11"/>
        </w:numPr>
        <w:spacing w:after="0"/>
      </w:pPr>
      <w:r>
        <w:t>N3AE bringing a paddle with an electronic keyer and another separate paddle</w:t>
      </w:r>
    </w:p>
    <w:p w14:paraId="3A91DDF2" w14:textId="63BC0A24" w:rsidR="00072E0A" w:rsidRDefault="00072E0A" w:rsidP="00FF2C79">
      <w:pPr>
        <w:pStyle w:val="ListParagraph"/>
        <w:numPr>
          <w:ilvl w:val="1"/>
          <w:numId w:val="11"/>
        </w:numPr>
        <w:spacing w:after="0"/>
      </w:pPr>
      <w:r>
        <w:t>N3AE bringing some ropes, sling shot and tennis ball launcher (to use if needed)</w:t>
      </w:r>
    </w:p>
    <w:p w14:paraId="510B82B5" w14:textId="0E724A3B" w:rsidR="00012D7D" w:rsidRDefault="00012D7D" w:rsidP="00FF2C79">
      <w:pPr>
        <w:pStyle w:val="ListParagraph"/>
        <w:numPr>
          <w:ilvl w:val="1"/>
          <w:numId w:val="11"/>
        </w:numPr>
        <w:spacing w:after="0"/>
      </w:pPr>
      <w:r>
        <w:t>N3AE and W3PQS will bring items from CARA storage including Field Day displays.</w:t>
      </w:r>
    </w:p>
    <w:p w14:paraId="2126B425" w14:textId="77777777" w:rsidR="00072E0A" w:rsidRDefault="00072E0A" w:rsidP="00FF2C79">
      <w:pPr>
        <w:pStyle w:val="ListParagraph"/>
        <w:spacing w:after="0"/>
        <w:ind w:left="1440"/>
      </w:pPr>
    </w:p>
    <w:p w14:paraId="2854EC23" w14:textId="18B58CC5" w:rsidR="00072E0A" w:rsidRDefault="00072E0A" w:rsidP="00FF2C79">
      <w:pPr>
        <w:pStyle w:val="ListParagraph"/>
        <w:numPr>
          <w:ilvl w:val="0"/>
          <w:numId w:val="11"/>
        </w:numPr>
        <w:spacing w:after="0"/>
      </w:pPr>
      <w:r>
        <w:t>All</w:t>
      </w:r>
    </w:p>
    <w:p w14:paraId="0D9C33EA" w14:textId="5C05480F" w:rsidR="00072E0A" w:rsidRDefault="00072E0A" w:rsidP="00FF2C79">
      <w:pPr>
        <w:pStyle w:val="ListParagraph"/>
        <w:numPr>
          <w:ilvl w:val="1"/>
          <w:numId w:val="11"/>
        </w:numPr>
        <w:spacing w:after="0"/>
      </w:pPr>
      <w:r>
        <w:t xml:space="preserve">All operators are encouraged to bring their own earphones with adapters to fit both ¼ inch and 1/8 inch jacks.   </w:t>
      </w:r>
      <w:r w:rsidR="00012D7D">
        <w:t xml:space="preserve"> Operating with earphones is highly recommended since all stations are in the same room.</w:t>
      </w:r>
    </w:p>
    <w:p w14:paraId="12757CFA" w14:textId="77777777" w:rsidR="00012D7D" w:rsidRDefault="00012D7D" w:rsidP="00FF2C79">
      <w:pPr>
        <w:pStyle w:val="ListParagraph"/>
        <w:spacing w:after="0"/>
        <w:ind w:left="1440"/>
      </w:pPr>
    </w:p>
    <w:p w14:paraId="0E496685" w14:textId="42A0278C" w:rsidR="00012D7D" w:rsidRDefault="00012D7D" w:rsidP="00FF2C79">
      <w:pPr>
        <w:pStyle w:val="ListParagraph"/>
        <w:numPr>
          <w:ilvl w:val="0"/>
          <w:numId w:val="11"/>
        </w:numPr>
        <w:spacing w:after="0"/>
      </w:pPr>
      <w:r>
        <w:t>Eyeball QSO’s</w:t>
      </w:r>
    </w:p>
    <w:p w14:paraId="0066A769" w14:textId="5736364B" w:rsidR="00641818" w:rsidRPr="00C70532" w:rsidRDefault="00012D7D" w:rsidP="00FF2C79">
      <w:pPr>
        <w:pStyle w:val="ListParagraph"/>
        <w:numPr>
          <w:ilvl w:val="1"/>
          <w:numId w:val="11"/>
        </w:numPr>
        <w:spacing w:after="0"/>
      </w:pPr>
      <w:r>
        <w:t xml:space="preserve">The community center building has two large rooms.  We ask that all eyeball QSO’s and food consumption </w:t>
      </w:r>
      <w:r w:rsidR="00833356" w:rsidRPr="00833356">
        <w:rPr>
          <w:b/>
          <w:bCs/>
        </w:rPr>
        <w:t>NOT</w:t>
      </w:r>
      <w:r>
        <w:t xml:space="preserve"> be held in the room housing the operating stations</w:t>
      </w:r>
      <w:r w:rsidR="00833356">
        <w:t>.</w:t>
      </w:r>
    </w:p>
    <w:p w14:paraId="0BCB9439" w14:textId="77777777" w:rsidR="00C70532" w:rsidRPr="00C70532" w:rsidRDefault="00C70532" w:rsidP="00FF2C79">
      <w:pPr>
        <w:pStyle w:val="ListParagraph"/>
        <w:spacing w:after="0"/>
      </w:pPr>
    </w:p>
    <w:p w14:paraId="51580B44" w14:textId="3D514C5D" w:rsidR="00A43F1F" w:rsidRDefault="00C70532" w:rsidP="00FF2C79">
      <w:pPr>
        <w:pStyle w:val="ListParagraph"/>
        <w:numPr>
          <w:ilvl w:val="0"/>
          <w:numId w:val="11"/>
        </w:numPr>
        <w:spacing w:after="0"/>
      </w:pPr>
      <w:r w:rsidRPr="00C70532">
        <w:t>50/50 brought in $3</w:t>
      </w:r>
      <w:r w:rsidR="00A43F1F">
        <w:t>7</w:t>
      </w:r>
      <w:r w:rsidRPr="00C70532">
        <w:t xml:space="preserve">.00, </w:t>
      </w:r>
      <w:r w:rsidR="00A43F1F">
        <w:t xml:space="preserve">half to </w:t>
      </w:r>
      <w:r w:rsidRPr="00C70532">
        <w:t xml:space="preserve">the winner and </w:t>
      </w:r>
      <w:r w:rsidR="00A43F1F">
        <w:t>half</w:t>
      </w:r>
      <w:r w:rsidRPr="00C70532">
        <w:t xml:space="preserve"> to the club, </w:t>
      </w:r>
      <w:r w:rsidR="00A43F1F">
        <w:t>Shawn</w:t>
      </w:r>
      <w:r w:rsidRPr="00C70532">
        <w:t xml:space="preserve"> </w:t>
      </w:r>
      <w:r w:rsidR="00A43F1F">
        <w:t>N3AE</w:t>
      </w:r>
      <w:r w:rsidRPr="00C70532">
        <w:t xml:space="preserve"> was the winner, his share was donated back to the club</w:t>
      </w:r>
      <w:r w:rsidR="00A43F1F">
        <w:t>.</w:t>
      </w:r>
    </w:p>
    <w:p w14:paraId="26822108" w14:textId="77777777" w:rsidR="00A43F1F" w:rsidRPr="00C70532" w:rsidRDefault="00A43F1F" w:rsidP="00FF2C79">
      <w:pPr>
        <w:pStyle w:val="ListParagraph"/>
        <w:spacing w:after="0"/>
      </w:pPr>
    </w:p>
    <w:p w14:paraId="5AB94D8D" w14:textId="657ED78F" w:rsidR="00C70532" w:rsidRPr="00C70532" w:rsidRDefault="00C70532" w:rsidP="00FF2C79">
      <w:pPr>
        <w:pStyle w:val="ListParagraph"/>
        <w:numPr>
          <w:ilvl w:val="0"/>
          <w:numId w:val="11"/>
        </w:numPr>
        <w:spacing w:after="0"/>
      </w:pPr>
      <w:r w:rsidRPr="00C70532">
        <w:t xml:space="preserve">With no further business or discussion, motion was made and seconded to adjourn at </w:t>
      </w:r>
      <w:r w:rsidR="00FF2C79">
        <w:t xml:space="preserve">around </w:t>
      </w:r>
      <w:r w:rsidRPr="00C70532">
        <w:t>8:</w:t>
      </w:r>
      <w:r w:rsidR="00FF2C79">
        <w:t>35</w:t>
      </w:r>
      <w:r w:rsidRPr="00C70532">
        <w:t>pm</w:t>
      </w:r>
    </w:p>
    <w:sectPr w:rsidR="00C70532" w:rsidRPr="00C705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DF1B" w14:textId="77777777" w:rsidR="00757620" w:rsidRDefault="00757620" w:rsidP="00927FAB">
      <w:pPr>
        <w:spacing w:after="0" w:line="240" w:lineRule="auto"/>
      </w:pPr>
      <w:r>
        <w:separator/>
      </w:r>
    </w:p>
  </w:endnote>
  <w:endnote w:type="continuationSeparator" w:id="0">
    <w:p w14:paraId="1D25AB4B" w14:textId="77777777" w:rsidR="00757620" w:rsidRDefault="00757620" w:rsidP="009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7403" w14:textId="77777777" w:rsidR="00927FAB" w:rsidRDefault="0092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41D" w14:textId="77777777" w:rsidR="00927FAB" w:rsidRDefault="00927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E76E" w14:textId="77777777" w:rsidR="00927FAB" w:rsidRDefault="0092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248D" w14:textId="77777777" w:rsidR="00757620" w:rsidRDefault="00757620" w:rsidP="00927FAB">
      <w:pPr>
        <w:spacing w:after="0" w:line="240" w:lineRule="auto"/>
      </w:pPr>
      <w:r>
        <w:separator/>
      </w:r>
    </w:p>
  </w:footnote>
  <w:footnote w:type="continuationSeparator" w:id="0">
    <w:p w14:paraId="11B76436" w14:textId="77777777" w:rsidR="00757620" w:rsidRDefault="00757620" w:rsidP="0092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8DFC" w14:textId="2D493D6C" w:rsidR="00927FAB" w:rsidRDefault="0092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6CC4" w14:textId="6DC626FB" w:rsidR="00927FAB" w:rsidRDefault="0092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CE5" w14:textId="0F543A32" w:rsidR="00927FAB" w:rsidRDefault="0092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050B3"/>
    <w:multiLevelType w:val="hybridMultilevel"/>
    <w:tmpl w:val="7D3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23D57"/>
    <w:multiLevelType w:val="hybridMultilevel"/>
    <w:tmpl w:val="CD1E8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93D74"/>
    <w:multiLevelType w:val="hybridMultilevel"/>
    <w:tmpl w:val="2BF26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E7E38"/>
    <w:multiLevelType w:val="hybridMultilevel"/>
    <w:tmpl w:val="FC8C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6A6E7D"/>
    <w:multiLevelType w:val="hybridMultilevel"/>
    <w:tmpl w:val="FFC4C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5D663D"/>
    <w:multiLevelType w:val="hybridMultilevel"/>
    <w:tmpl w:val="350E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E06AD"/>
    <w:multiLevelType w:val="hybridMultilevel"/>
    <w:tmpl w:val="2E3E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759B0"/>
    <w:multiLevelType w:val="hybridMultilevel"/>
    <w:tmpl w:val="7C180742"/>
    <w:lvl w:ilvl="0" w:tplc="04090001">
      <w:start w:val="1"/>
      <w:numFmt w:val="bullet"/>
      <w:lvlText w:val=""/>
      <w:lvlJc w:val="left"/>
      <w:pPr>
        <w:ind w:left="720" w:hanging="360"/>
      </w:pPr>
      <w:rPr>
        <w:rFonts w:ascii="Symbol" w:hAnsi="Symbol" w:hint="default"/>
      </w:rPr>
    </w:lvl>
    <w:lvl w:ilvl="1" w:tplc="55B8D5B2">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66C0B"/>
    <w:multiLevelType w:val="hybridMultilevel"/>
    <w:tmpl w:val="CF1C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109B"/>
    <w:multiLevelType w:val="hybridMultilevel"/>
    <w:tmpl w:val="7A5E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83EF6"/>
    <w:multiLevelType w:val="hybridMultilevel"/>
    <w:tmpl w:val="27B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87282">
    <w:abstractNumId w:val="2"/>
  </w:num>
  <w:num w:numId="2" w16cid:durableId="68695240">
    <w:abstractNumId w:val="10"/>
  </w:num>
  <w:num w:numId="3" w16cid:durableId="151719103">
    <w:abstractNumId w:val="1"/>
  </w:num>
  <w:num w:numId="4" w16cid:durableId="535697520">
    <w:abstractNumId w:val="8"/>
  </w:num>
  <w:num w:numId="5" w16cid:durableId="466747443">
    <w:abstractNumId w:val="9"/>
  </w:num>
  <w:num w:numId="6" w16cid:durableId="109445259">
    <w:abstractNumId w:val="4"/>
  </w:num>
  <w:num w:numId="7" w16cid:durableId="470755794">
    <w:abstractNumId w:val="3"/>
  </w:num>
  <w:num w:numId="8" w16cid:durableId="1708800539">
    <w:abstractNumId w:val="7"/>
  </w:num>
  <w:num w:numId="9" w16cid:durableId="720906070">
    <w:abstractNumId w:val="0"/>
  </w:num>
  <w:num w:numId="10" w16cid:durableId="1763719553">
    <w:abstractNumId w:val="6"/>
  </w:num>
  <w:num w:numId="11" w16cid:durableId="601913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7A"/>
    <w:rsid w:val="00007452"/>
    <w:rsid w:val="00012D7D"/>
    <w:rsid w:val="00014E70"/>
    <w:rsid w:val="00034CAC"/>
    <w:rsid w:val="00034D3B"/>
    <w:rsid w:val="000436A2"/>
    <w:rsid w:val="00044ED0"/>
    <w:rsid w:val="00060DB1"/>
    <w:rsid w:val="00064692"/>
    <w:rsid w:val="0007257F"/>
    <w:rsid w:val="00072E0A"/>
    <w:rsid w:val="0007745C"/>
    <w:rsid w:val="00081FF0"/>
    <w:rsid w:val="0008371E"/>
    <w:rsid w:val="0008551C"/>
    <w:rsid w:val="00092EA1"/>
    <w:rsid w:val="000B2646"/>
    <w:rsid w:val="000B41FC"/>
    <w:rsid w:val="000B4226"/>
    <w:rsid w:val="000B7D9A"/>
    <w:rsid w:val="000C4B2A"/>
    <w:rsid w:val="000D39DE"/>
    <w:rsid w:val="000D6D13"/>
    <w:rsid w:val="000E1153"/>
    <w:rsid w:val="000E72AA"/>
    <w:rsid w:val="00100078"/>
    <w:rsid w:val="00100F0F"/>
    <w:rsid w:val="001029B8"/>
    <w:rsid w:val="001050F9"/>
    <w:rsid w:val="00107565"/>
    <w:rsid w:val="00124341"/>
    <w:rsid w:val="00145101"/>
    <w:rsid w:val="00147D72"/>
    <w:rsid w:val="00150409"/>
    <w:rsid w:val="001522F4"/>
    <w:rsid w:val="00152466"/>
    <w:rsid w:val="00153C25"/>
    <w:rsid w:val="00156C85"/>
    <w:rsid w:val="00157E5C"/>
    <w:rsid w:val="00194FC0"/>
    <w:rsid w:val="001A35BF"/>
    <w:rsid w:val="001B15CB"/>
    <w:rsid w:val="001B56FF"/>
    <w:rsid w:val="001C3EC5"/>
    <w:rsid w:val="001C53C2"/>
    <w:rsid w:val="001D06F2"/>
    <w:rsid w:val="001D291E"/>
    <w:rsid w:val="001E1777"/>
    <w:rsid w:val="001E59A3"/>
    <w:rsid w:val="00200BFA"/>
    <w:rsid w:val="00212BCB"/>
    <w:rsid w:val="002140A5"/>
    <w:rsid w:val="00215555"/>
    <w:rsid w:val="002244AC"/>
    <w:rsid w:val="002247CF"/>
    <w:rsid w:val="0023060A"/>
    <w:rsid w:val="00230F15"/>
    <w:rsid w:val="00245C01"/>
    <w:rsid w:val="00283225"/>
    <w:rsid w:val="0029332B"/>
    <w:rsid w:val="00296CCC"/>
    <w:rsid w:val="002B2618"/>
    <w:rsid w:val="002C741D"/>
    <w:rsid w:val="002E61E4"/>
    <w:rsid w:val="00310530"/>
    <w:rsid w:val="00313953"/>
    <w:rsid w:val="00317CBD"/>
    <w:rsid w:val="00330A62"/>
    <w:rsid w:val="00333276"/>
    <w:rsid w:val="003371F9"/>
    <w:rsid w:val="00340422"/>
    <w:rsid w:val="003431B7"/>
    <w:rsid w:val="00345A1D"/>
    <w:rsid w:val="00347C1E"/>
    <w:rsid w:val="00347F37"/>
    <w:rsid w:val="00365D51"/>
    <w:rsid w:val="00371B7E"/>
    <w:rsid w:val="0038673A"/>
    <w:rsid w:val="0038683C"/>
    <w:rsid w:val="00393201"/>
    <w:rsid w:val="003939F8"/>
    <w:rsid w:val="00393D06"/>
    <w:rsid w:val="003A41BD"/>
    <w:rsid w:val="003C5FB7"/>
    <w:rsid w:val="00403DC8"/>
    <w:rsid w:val="004042ED"/>
    <w:rsid w:val="00425F14"/>
    <w:rsid w:val="004520B9"/>
    <w:rsid w:val="00487752"/>
    <w:rsid w:val="004878BD"/>
    <w:rsid w:val="00494C2F"/>
    <w:rsid w:val="00497126"/>
    <w:rsid w:val="004D225A"/>
    <w:rsid w:val="004D3229"/>
    <w:rsid w:val="004E6F3B"/>
    <w:rsid w:val="00501BFF"/>
    <w:rsid w:val="00502A40"/>
    <w:rsid w:val="00525752"/>
    <w:rsid w:val="00530F16"/>
    <w:rsid w:val="00576827"/>
    <w:rsid w:val="00577E39"/>
    <w:rsid w:val="005A2B7A"/>
    <w:rsid w:val="005B214E"/>
    <w:rsid w:val="005C33F0"/>
    <w:rsid w:val="005F06F8"/>
    <w:rsid w:val="00603EE5"/>
    <w:rsid w:val="00607C6F"/>
    <w:rsid w:val="006103E3"/>
    <w:rsid w:val="00612038"/>
    <w:rsid w:val="00614152"/>
    <w:rsid w:val="006231BC"/>
    <w:rsid w:val="00632F45"/>
    <w:rsid w:val="006336B7"/>
    <w:rsid w:val="00641818"/>
    <w:rsid w:val="006419E1"/>
    <w:rsid w:val="00653A87"/>
    <w:rsid w:val="006563C6"/>
    <w:rsid w:val="00656C41"/>
    <w:rsid w:val="0066540C"/>
    <w:rsid w:val="00671459"/>
    <w:rsid w:val="00674DCB"/>
    <w:rsid w:val="00684A28"/>
    <w:rsid w:val="00690CB9"/>
    <w:rsid w:val="0069723E"/>
    <w:rsid w:val="006D32E3"/>
    <w:rsid w:val="006E67F4"/>
    <w:rsid w:val="006E70B6"/>
    <w:rsid w:val="00701F92"/>
    <w:rsid w:val="00714DD1"/>
    <w:rsid w:val="00722611"/>
    <w:rsid w:val="00736686"/>
    <w:rsid w:val="00753E1F"/>
    <w:rsid w:val="00757620"/>
    <w:rsid w:val="007646D8"/>
    <w:rsid w:val="0076692F"/>
    <w:rsid w:val="00795DCF"/>
    <w:rsid w:val="007A44C6"/>
    <w:rsid w:val="007B0208"/>
    <w:rsid w:val="007B03EC"/>
    <w:rsid w:val="007C1354"/>
    <w:rsid w:val="007C56C4"/>
    <w:rsid w:val="007D7B59"/>
    <w:rsid w:val="007E09AB"/>
    <w:rsid w:val="007E610E"/>
    <w:rsid w:val="00805CF2"/>
    <w:rsid w:val="00807E7E"/>
    <w:rsid w:val="00810E7A"/>
    <w:rsid w:val="00817DBA"/>
    <w:rsid w:val="0082231F"/>
    <w:rsid w:val="00822B4F"/>
    <w:rsid w:val="008332CD"/>
    <w:rsid w:val="00833356"/>
    <w:rsid w:val="00845FCF"/>
    <w:rsid w:val="00857770"/>
    <w:rsid w:val="0087662F"/>
    <w:rsid w:val="00881444"/>
    <w:rsid w:val="00881C22"/>
    <w:rsid w:val="00893455"/>
    <w:rsid w:val="008A34B5"/>
    <w:rsid w:val="008A4DB5"/>
    <w:rsid w:val="008A689B"/>
    <w:rsid w:val="008B1D09"/>
    <w:rsid w:val="008B39E5"/>
    <w:rsid w:val="008B3AC9"/>
    <w:rsid w:val="008B66F4"/>
    <w:rsid w:val="008B73D4"/>
    <w:rsid w:val="008C2AE9"/>
    <w:rsid w:val="008C3070"/>
    <w:rsid w:val="008C7D7A"/>
    <w:rsid w:val="008E16A0"/>
    <w:rsid w:val="008E3400"/>
    <w:rsid w:val="008F1971"/>
    <w:rsid w:val="008F7309"/>
    <w:rsid w:val="00901088"/>
    <w:rsid w:val="00921A57"/>
    <w:rsid w:val="00927FAB"/>
    <w:rsid w:val="0093358F"/>
    <w:rsid w:val="00946DFD"/>
    <w:rsid w:val="009717F6"/>
    <w:rsid w:val="009A72AD"/>
    <w:rsid w:val="009E2BC1"/>
    <w:rsid w:val="00A11CC4"/>
    <w:rsid w:val="00A355DD"/>
    <w:rsid w:val="00A37CA7"/>
    <w:rsid w:val="00A43F1F"/>
    <w:rsid w:val="00A779B1"/>
    <w:rsid w:val="00A86C0F"/>
    <w:rsid w:val="00A91A99"/>
    <w:rsid w:val="00AB65D7"/>
    <w:rsid w:val="00AE3A0F"/>
    <w:rsid w:val="00AF0F32"/>
    <w:rsid w:val="00AF5761"/>
    <w:rsid w:val="00B1353E"/>
    <w:rsid w:val="00B219C0"/>
    <w:rsid w:val="00B21DC8"/>
    <w:rsid w:val="00B23DED"/>
    <w:rsid w:val="00BB4261"/>
    <w:rsid w:val="00BB741C"/>
    <w:rsid w:val="00BE5DCC"/>
    <w:rsid w:val="00BF6453"/>
    <w:rsid w:val="00C02171"/>
    <w:rsid w:val="00C13451"/>
    <w:rsid w:val="00C14990"/>
    <w:rsid w:val="00C22913"/>
    <w:rsid w:val="00C6720D"/>
    <w:rsid w:val="00C67ED7"/>
    <w:rsid w:val="00C70532"/>
    <w:rsid w:val="00C731B4"/>
    <w:rsid w:val="00C74250"/>
    <w:rsid w:val="00C763CE"/>
    <w:rsid w:val="00C84740"/>
    <w:rsid w:val="00C8663C"/>
    <w:rsid w:val="00CA1D30"/>
    <w:rsid w:val="00CC2974"/>
    <w:rsid w:val="00CC495B"/>
    <w:rsid w:val="00CE674B"/>
    <w:rsid w:val="00CF3C87"/>
    <w:rsid w:val="00D01354"/>
    <w:rsid w:val="00D13AE4"/>
    <w:rsid w:val="00D23B20"/>
    <w:rsid w:val="00D25087"/>
    <w:rsid w:val="00D32EAE"/>
    <w:rsid w:val="00D3688A"/>
    <w:rsid w:val="00D459CD"/>
    <w:rsid w:val="00D65E56"/>
    <w:rsid w:val="00D66C4A"/>
    <w:rsid w:val="00D70C33"/>
    <w:rsid w:val="00D75B90"/>
    <w:rsid w:val="00D7701F"/>
    <w:rsid w:val="00D813B0"/>
    <w:rsid w:val="00D825DC"/>
    <w:rsid w:val="00D97C91"/>
    <w:rsid w:val="00DA17E3"/>
    <w:rsid w:val="00DA7880"/>
    <w:rsid w:val="00DB0DC2"/>
    <w:rsid w:val="00DE16F2"/>
    <w:rsid w:val="00DF2EBB"/>
    <w:rsid w:val="00E41CC7"/>
    <w:rsid w:val="00E8119D"/>
    <w:rsid w:val="00E85D10"/>
    <w:rsid w:val="00E902A5"/>
    <w:rsid w:val="00E91C20"/>
    <w:rsid w:val="00E9612E"/>
    <w:rsid w:val="00EA2A1A"/>
    <w:rsid w:val="00EB7BD0"/>
    <w:rsid w:val="00EC10F8"/>
    <w:rsid w:val="00ED02A7"/>
    <w:rsid w:val="00ED6785"/>
    <w:rsid w:val="00EE1207"/>
    <w:rsid w:val="00F10463"/>
    <w:rsid w:val="00F24B7E"/>
    <w:rsid w:val="00F33F03"/>
    <w:rsid w:val="00F33F72"/>
    <w:rsid w:val="00F35208"/>
    <w:rsid w:val="00F42546"/>
    <w:rsid w:val="00F53607"/>
    <w:rsid w:val="00F67427"/>
    <w:rsid w:val="00F67B45"/>
    <w:rsid w:val="00FA3147"/>
    <w:rsid w:val="00FA4750"/>
    <w:rsid w:val="00FC7310"/>
    <w:rsid w:val="00FD354F"/>
    <w:rsid w:val="00FD46C7"/>
    <w:rsid w:val="00FE1658"/>
    <w:rsid w:val="00FF2C79"/>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9E1FF"/>
  <w15:docId w15:val="{3E92BB8D-FB34-45FC-8CB9-371BB40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 w:type="paragraph" w:styleId="NoSpacing">
    <w:name w:val="No Spacing"/>
    <w:uiPriority w:val="1"/>
    <w:qFormat/>
    <w:rsid w:val="005F06F8"/>
    <w:pPr>
      <w:spacing w:after="0" w:line="240" w:lineRule="auto"/>
    </w:pPr>
  </w:style>
  <w:style w:type="paragraph" w:styleId="Header">
    <w:name w:val="header"/>
    <w:basedOn w:val="Normal"/>
    <w:link w:val="HeaderChar"/>
    <w:uiPriority w:val="99"/>
    <w:unhideWhenUsed/>
    <w:rsid w:val="009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B"/>
  </w:style>
  <w:style w:type="paragraph" w:styleId="Footer">
    <w:name w:val="footer"/>
    <w:basedOn w:val="Normal"/>
    <w:link w:val="FooterChar"/>
    <w:uiPriority w:val="99"/>
    <w:unhideWhenUsed/>
    <w:rsid w:val="009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AB"/>
  </w:style>
  <w:style w:type="character" w:customStyle="1" w:styleId="UnresolvedMention1">
    <w:name w:val="Unresolved Mention1"/>
    <w:basedOn w:val="DefaultParagraphFont"/>
    <w:uiPriority w:val="99"/>
    <w:semiHidden/>
    <w:unhideWhenUsed/>
    <w:rsid w:val="00E41CC7"/>
    <w:rPr>
      <w:color w:val="605E5C"/>
      <w:shd w:val="clear" w:color="auto" w:fill="E1DFDD"/>
    </w:rPr>
  </w:style>
  <w:style w:type="character" w:styleId="UnresolvedMention">
    <w:name w:val="Unresolved Mention"/>
    <w:basedOn w:val="DefaultParagraphFont"/>
    <w:uiPriority w:val="99"/>
    <w:semiHidden/>
    <w:unhideWhenUsed/>
    <w:rsid w:val="00E9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7205">
      <w:bodyDiv w:val="1"/>
      <w:marLeft w:val="0"/>
      <w:marRight w:val="0"/>
      <w:marTop w:val="0"/>
      <w:marBottom w:val="0"/>
      <w:divBdr>
        <w:top w:val="none" w:sz="0" w:space="0" w:color="auto"/>
        <w:left w:val="none" w:sz="0" w:space="0" w:color="auto"/>
        <w:bottom w:val="none" w:sz="0" w:space="0" w:color="auto"/>
        <w:right w:val="none" w:sz="0" w:space="0" w:color="auto"/>
      </w:divBdr>
      <w:divsChild>
        <w:div w:id="174225712">
          <w:marLeft w:val="-2400"/>
          <w:marRight w:val="-480"/>
          <w:marTop w:val="0"/>
          <w:marBottom w:val="0"/>
          <w:divBdr>
            <w:top w:val="none" w:sz="0" w:space="0" w:color="auto"/>
            <w:left w:val="none" w:sz="0" w:space="0" w:color="auto"/>
            <w:bottom w:val="none" w:sz="0" w:space="0" w:color="auto"/>
            <w:right w:val="none" w:sz="0" w:space="0" w:color="auto"/>
          </w:divBdr>
        </w:div>
        <w:div w:id="1101948265">
          <w:marLeft w:val="-2400"/>
          <w:marRight w:val="-480"/>
          <w:marTop w:val="0"/>
          <w:marBottom w:val="0"/>
          <w:divBdr>
            <w:top w:val="none" w:sz="0" w:space="0" w:color="auto"/>
            <w:left w:val="none" w:sz="0" w:space="0" w:color="auto"/>
            <w:bottom w:val="none" w:sz="0" w:space="0" w:color="auto"/>
            <w:right w:val="none" w:sz="0" w:space="0" w:color="auto"/>
          </w:divBdr>
        </w:div>
        <w:div w:id="1254122365">
          <w:marLeft w:val="-2400"/>
          <w:marRight w:val="-480"/>
          <w:marTop w:val="0"/>
          <w:marBottom w:val="0"/>
          <w:divBdr>
            <w:top w:val="none" w:sz="0" w:space="0" w:color="auto"/>
            <w:left w:val="none" w:sz="0" w:space="0" w:color="auto"/>
            <w:bottom w:val="none" w:sz="0" w:space="0" w:color="auto"/>
            <w:right w:val="none" w:sz="0" w:space="0" w:color="auto"/>
          </w:divBdr>
        </w:div>
        <w:div w:id="1411197024">
          <w:marLeft w:val="-2400"/>
          <w:marRight w:val="-480"/>
          <w:marTop w:val="0"/>
          <w:marBottom w:val="0"/>
          <w:divBdr>
            <w:top w:val="none" w:sz="0" w:space="0" w:color="auto"/>
            <w:left w:val="none" w:sz="0" w:space="0" w:color="auto"/>
            <w:bottom w:val="none" w:sz="0" w:space="0" w:color="auto"/>
            <w:right w:val="none" w:sz="0" w:space="0" w:color="auto"/>
          </w:divBdr>
        </w:div>
        <w:div w:id="1497528472">
          <w:marLeft w:val="-2400"/>
          <w:marRight w:val="-480"/>
          <w:marTop w:val="0"/>
          <w:marBottom w:val="0"/>
          <w:divBdr>
            <w:top w:val="none" w:sz="0" w:space="0" w:color="auto"/>
            <w:left w:val="none" w:sz="0" w:space="0" w:color="auto"/>
            <w:bottom w:val="none" w:sz="0" w:space="0" w:color="auto"/>
            <w:right w:val="none" w:sz="0" w:space="0" w:color="auto"/>
          </w:divBdr>
        </w:div>
        <w:div w:id="1877498494">
          <w:marLeft w:val="-2400"/>
          <w:marRight w:val="-480"/>
          <w:marTop w:val="0"/>
          <w:marBottom w:val="0"/>
          <w:divBdr>
            <w:top w:val="none" w:sz="0" w:space="0" w:color="auto"/>
            <w:left w:val="none" w:sz="0" w:space="0" w:color="auto"/>
            <w:bottom w:val="none" w:sz="0" w:space="0" w:color="auto"/>
            <w:right w:val="none" w:sz="0" w:space="0" w:color="auto"/>
          </w:divBdr>
        </w:div>
        <w:div w:id="2107186829">
          <w:marLeft w:val="-2400"/>
          <w:marRight w:val="-480"/>
          <w:marTop w:val="0"/>
          <w:marBottom w:val="0"/>
          <w:divBdr>
            <w:top w:val="none" w:sz="0" w:space="0" w:color="auto"/>
            <w:left w:val="none" w:sz="0" w:space="0" w:color="auto"/>
            <w:bottom w:val="none" w:sz="0" w:space="0" w:color="auto"/>
            <w:right w:val="none" w:sz="0" w:space="0" w:color="auto"/>
          </w:divBdr>
        </w:div>
      </w:divsChild>
    </w:div>
    <w:div w:id="202787927">
      <w:bodyDiv w:val="1"/>
      <w:marLeft w:val="0"/>
      <w:marRight w:val="0"/>
      <w:marTop w:val="0"/>
      <w:marBottom w:val="0"/>
      <w:divBdr>
        <w:top w:val="none" w:sz="0" w:space="0" w:color="auto"/>
        <w:left w:val="none" w:sz="0" w:space="0" w:color="auto"/>
        <w:bottom w:val="none" w:sz="0" w:space="0" w:color="auto"/>
        <w:right w:val="none" w:sz="0" w:space="0" w:color="auto"/>
      </w:divBdr>
      <w:divsChild>
        <w:div w:id="277376832">
          <w:marLeft w:val="-2400"/>
          <w:marRight w:val="-480"/>
          <w:marTop w:val="0"/>
          <w:marBottom w:val="0"/>
          <w:divBdr>
            <w:top w:val="none" w:sz="0" w:space="0" w:color="auto"/>
            <w:left w:val="none" w:sz="0" w:space="0" w:color="auto"/>
            <w:bottom w:val="none" w:sz="0" w:space="0" w:color="auto"/>
            <w:right w:val="none" w:sz="0" w:space="0" w:color="auto"/>
          </w:divBdr>
        </w:div>
        <w:div w:id="1573084256">
          <w:marLeft w:val="-2400"/>
          <w:marRight w:val="-480"/>
          <w:marTop w:val="0"/>
          <w:marBottom w:val="0"/>
          <w:divBdr>
            <w:top w:val="none" w:sz="0" w:space="0" w:color="auto"/>
            <w:left w:val="none" w:sz="0" w:space="0" w:color="auto"/>
            <w:bottom w:val="none" w:sz="0" w:space="0" w:color="auto"/>
            <w:right w:val="none" w:sz="0" w:space="0" w:color="auto"/>
          </w:divBdr>
        </w:div>
        <w:div w:id="1671718071">
          <w:marLeft w:val="-2400"/>
          <w:marRight w:val="-480"/>
          <w:marTop w:val="0"/>
          <w:marBottom w:val="0"/>
          <w:divBdr>
            <w:top w:val="none" w:sz="0" w:space="0" w:color="auto"/>
            <w:left w:val="none" w:sz="0" w:space="0" w:color="auto"/>
            <w:bottom w:val="none" w:sz="0" w:space="0" w:color="auto"/>
            <w:right w:val="none" w:sz="0" w:space="0" w:color="auto"/>
          </w:divBdr>
        </w:div>
        <w:div w:id="1853110759">
          <w:marLeft w:val="-2400"/>
          <w:marRight w:val="-480"/>
          <w:marTop w:val="0"/>
          <w:marBottom w:val="0"/>
          <w:divBdr>
            <w:top w:val="none" w:sz="0" w:space="0" w:color="auto"/>
            <w:left w:val="none" w:sz="0" w:space="0" w:color="auto"/>
            <w:bottom w:val="none" w:sz="0" w:space="0" w:color="auto"/>
            <w:right w:val="none" w:sz="0" w:space="0" w:color="auto"/>
          </w:divBdr>
        </w:div>
        <w:div w:id="1890145313">
          <w:marLeft w:val="-2400"/>
          <w:marRight w:val="-480"/>
          <w:marTop w:val="0"/>
          <w:marBottom w:val="0"/>
          <w:divBdr>
            <w:top w:val="none" w:sz="0" w:space="0" w:color="auto"/>
            <w:left w:val="none" w:sz="0" w:space="0" w:color="auto"/>
            <w:bottom w:val="none" w:sz="0" w:space="0" w:color="auto"/>
            <w:right w:val="none" w:sz="0" w:space="0" w:color="auto"/>
          </w:divBdr>
        </w:div>
        <w:div w:id="1954551155">
          <w:marLeft w:val="-2400"/>
          <w:marRight w:val="-480"/>
          <w:marTop w:val="0"/>
          <w:marBottom w:val="0"/>
          <w:divBdr>
            <w:top w:val="none" w:sz="0" w:space="0" w:color="auto"/>
            <w:left w:val="none" w:sz="0" w:space="0" w:color="auto"/>
            <w:bottom w:val="none" w:sz="0" w:space="0" w:color="auto"/>
            <w:right w:val="none" w:sz="0" w:space="0" w:color="auto"/>
          </w:divBdr>
        </w:div>
      </w:divsChild>
    </w:div>
    <w:div w:id="375935412">
      <w:bodyDiv w:val="1"/>
      <w:marLeft w:val="0"/>
      <w:marRight w:val="0"/>
      <w:marTop w:val="0"/>
      <w:marBottom w:val="0"/>
      <w:divBdr>
        <w:top w:val="none" w:sz="0" w:space="0" w:color="auto"/>
        <w:left w:val="none" w:sz="0" w:space="0" w:color="auto"/>
        <w:bottom w:val="none" w:sz="0" w:space="0" w:color="auto"/>
        <w:right w:val="none" w:sz="0" w:space="0" w:color="auto"/>
      </w:divBdr>
      <w:divsChild>
        <w:div w:id="174731986">
          <w:marLeft w:val="-2400"/>
          <w:marRight w:val="-480"/>
          <w:marTop w:val="0"/>
          <w:marBottom w:val="0"/>
          <w:divBdr>
            <w:top w:val="none" w:sz="0" w:space="0" w:color="auto"/>
            <w:left w:val="none" w:sz="0" w:space="0" w:color="auto"/>
            <w:bottom w:val="none" w:sz="0" w:space="0" w:color="auto"/>
            <w:right w:val="none" w:sz="0" w:space="0" w:color="auto"/>
          </w:divBdr>
        </w:div>
        <w:div w:id="205877713">
          <w:marLeft w:val="-2400"/>
          <w:marRight w:val="-480"/>
          <w:marTop w:val="0"/>
          <w:marBottom w:val="0"/>
          <w:divBdr>
            <w:top w:val="none" w:sz="0" w:space="0" w:color="auto"/>
            <w:left w:val="none" w:sz="0" w:space="0" w:color="auto"/>
            <w:bottom w:val="none" w:sz="0" w:space="0" w:color="auto"/>
            <w:right w:val="none" w:sz="0" w:space="0" w:color="auto"/>
          </w:divBdr>
        </w:div>
        <w:div w:id="230166835">
          <w:marLeft w:val="-2400"/>
          <w:marRight w:val="-480"/>
          <w:marTop w:val="0"/>
          <w:marBottom w:val="0"/>
          <w:divBdr>
            <w:top w:val="none" w:sz="0" w:space="0" w:color="auto"/>
            <w:left w:val="none" w:sz="0" w:space="0" w:color="auto"/>
            <w:bottom w:val="none" w:sz="0" w:space="0" w:color="auto"/>
            <w:right w:val="none" w:sz="0" w:space="0" w:color="auto"/>
          </w:divBdr>
        </w:div>
        <w:div w:id="453209553">
          <w:marLeft w:val="-2400"/>
          <w:marRight w:val="-480"/>
          <w:marTop w:val="0"/>
          <w:marBottom w:val="0"/>
          <w:divBdr>
            <w:top w:val="none" w:sz="0" w:space="0" w:color="auto"/>
            <w:left w:val="none" w:sz="0" w:space="0" w:color="auto"/>
            <w:bottom w:val="none" w:sz="0" w:space="0" w:color="auto"/>
            <w:right w:val="none" w:sz="0" w:space="0" w:color="auto"/>
          </w:divBdr>
        </w:div>
        <w:div w:id="481236747">
          <w:marLeft w:val="-2400"/>
          <w:marRight w:val="-480"/>
          <w:marTop w:val="0"/>
          <w:marBottom w:val="0"/>
          <w:divBdr>
            <w:top w:val="none" w:sz="0" w:space="0" w:color="auto"/>
            <w:left w:val="none" w:sz="0" w:space="0" w:color="auto"/>
            <w:bottom w:val="none" w:sz="0" w:space="0" w:color="auto"/>
            <w:right w:val="none" w:sz="0" w:space="0" w:color="auto"/>
          </w:divBdr>
        </w:div>
        <w:div w:id="575287587">
          <w:marLeft w:val="-2400"/>
          <w:marRight w:val="-480"/>
          <w:marTop w:val="0"/>
          <w:marBottom w:val="0"/>
          <w:divBdr>
            <w:top w:val="none" w:sz="0" w:space="0" w:color="auto"/>
            <w:left w:val="none" w:sz="0" w:space="0" w:color="auto"/>
            <w:bottom w:val="none" w:sz="0" w:space="0" w:color="auto"/>
            <w:right w:val="none" w:sz="0" w:space="0" w:color="auto"/>
          </w:divBdr>
        </w:div>
        <w:div w:id="602298552">
          <w:marLeft w:val="-2400"/>
          <w:marRight w:val="-480"/>
          <w:marTop w:val="0"/>
          <w:marBottom w:val="0"/>
          <w:divBdr>
            <w:top w:val="none" w:sz="0" w:space="0" w:color="auto"/>
            <w:left w:val="none" w:sz="0" w:space="0" w:color="auto"/>
            <w:bottom w:val="none" w:sz="0" w:space="0" w:color="auto"/>
            <w:right w:val="none" w:sz="0" w:space="0" w:color="auto"/>
          </w:divBdr>
        </w:div>
        <w:div w:id="681591932">
          <w:marLeft w:val="-2400"/>
          <w:marRight w:val="-480"/>
          <w:marTop w:val="0"/>
          <w:marBottom w:val="0"/>
          <w:divBdr>
            <w:top w:val="none" w:sz="0" w:space="0" w:color="auto"/>
            <w:left w:val="none" w:sz="0" w:space="0" w:color="auto"/>
            <w:bottom w:val="none" w:sz="0" w:space="0" w:color="auto"/>
            <w:right w:val="none" w:sz="0" w:space="0" w:color="auto"/>
          </w:divBdr>
        </w:div>
        <w:div w:id="834998826">
          <w:marLeft w:val="-2400"/>
          <w:marRight w:val="-480"/>
          <w:marTop w:val="0"/>
          <w:marBottom w:val="0"/>
          <w:divBdr>
            <w:top w:val="none" w:sz="0" w:space="0" w:color="auto"/>
            <w:left w:val="none" w:sz="0" w:space="0" w:color="auto"/>
            <w:bottom w:val="none" w:sz="0" w:space="0" w:color="auto"/>
            <w:right w:val="none" w:sz="0" w:space="0" w:color="auto"/>
          </w:divBdr>
        </w:div>
        <w:div w:id="953754938">
          <w:marLeft w:val="-2400"/>
          <w:marRight w:val="-480"/>
          <w:marTop w:val="0"/>
          <w:marBottom w:val="0"/>
          <w:divBdr>
            <w:top w:val="none" w:sz="0" w:space="0" w:color="auto"/>
            <w:left w:val="none" w:sz="0" w:space="0" w:color="auto"/>
            <w:bottom w:val="none" w:sz="0" w:space="0" w:color="auto"/>
            <w:right w:val="none" w:sz="0" w:space="0" w:color="auto"/>
          </w:divBdr>
        </w:div>
        <w:div w:id="1122647695">
          <w:marLeft w:val="-2400"/>
          <w:marRight w:val="-480"/>
          <w:marTop w:val="0"/>
          <w:marBottom w:val="0"/>
          <w:divBdr>
            <w:top w:val="none" w:sz="0" w:space="0" w:color="auto"/>
            <w:left w:val="none" w:sz="0" w:space="0" w:color="auto"/>
            <w:bottom w:val="none" w:sz="0" w:space="0" w:color="auto"/>
            <w:right w:val="none" w:sz="0" w:space="0" w:color="auto"/>
          </w:divBdr>
        </w:div>
        <w:div w:id="1445224398">
          <w:marLeft w:val="-2400"/>
          <w:marRight w:val="-480"/>
          <w:marTop w:val="0"/>
          <w:marBottom w:val="0"/>
          <w:divBdr>
            <w:top w:val="none" w:sz="0" w:space="0" w:color="auto"/>
            <w:left w:val="none" w:sz="0" w:space="0" w:color="auto"/>
            <w:bottom w:val="none" w:sz="0" w:space="0" w:color="auto"/>
            <w:right w:val="none" w:sz="0" w:space="0" w:color="auto"/>
          </w:divBdr>
        </w:div>
        <w:div w:id="1716076444">
          <w:marLeft w:val="-2400"/>
          <w:marRight w:val="-480"/>
          <w:marTop w:val="0"/>
          <w:marBottom w:val="0"/>
          <w:divBdr>
            <w:top w:val="none" w:sz="0" w:space="0" w:color="auto"/>
            <w:left w:val="none" w:sz="0" w:space="0" w:color="auto"/>
            <w:bottom w:val="none" w:sz="0" w:space="0" w:color="auto"/>
            <w:right w:val="none" w:sz="0" w:space="0" w:color="auto"/>
          </w:divBdr>
        </w:div>
        <w:div w:id="1737118910">
          <w:marLeft w:val="-2400"/>
          <w:marRight w:val="-480"/>
          <w:marTop w:val="0"/>
          <w:marBottom w:val="0"/>
          <w:divBdr>
            <w:top w:val="none" w:sz="0" w:space="0" w:color="auto"/>
            <w:left w:val="none" w:sz="0" w:space="0" w:color="auto"/>
            <w:bottom w:val="none" w:sz="0" w:space="0" w:color="auto"/>
            <w:right w:val="none" w:sz="0" w:space="0" w:color="auto"/>
          </w:divBdr>
        </w:div>
        <w:div w:id="1853447281">
          <w:marLeft w:val="-2400"/>
          <w:marRight w:val="-480"/>
          <w:marTop w:val="0"/>
          <w:marBottom w:val="0"/>
          <w:divBdr>
            <w:top w:val="none" w:sz="0" w:space="0" w:color="auto"/>
            <w:left w:val="none" w:sz="0" w:space="0" w:color="auto"/>
            <w:bottom w:val="none" w:sz="0" w:space="0" w:color="auto"/>
            <w:right w:val="none" w:sz="0" w:space="0" w:color="auto"/>
          </w:divBdr>
        </w:div>
        <w:div w:id="2145543584">
          <w:marLeft w:val="-2400"/>
          <w:marRight w:val="-480"/>
          <w:marTop w:val="0"/>
          <w:marBottom w:val="0"/>
          <w:divBdr>
            <w:top w:val="none" w:sz="0" w:space="0" w:color="auto"/>
            <w:left w:val="none" w:sz="0" w:space="0" w:color="auto"/>
            <w:bottom w:val="none" w:sz="0" w:space="0" w:color="auto"/>
            <w:right w:val="none" w:sz="0" w:space="0" w:color="auto"/>
          </w:divBdr>
        </w:div>
      </w:divsChild>
    </w:div>
    <w:div w:id="393742384">
      <w:bodyDiv w:val="1"/>
      <w:marLeft w:val="0"/>
      <w:marRight w:val="0"/>
      <w:marTop w:val="0"/>
      <w:marBottom w:val="0"/>
      <w:divBdr>
        <w:top w:val="none" w:sz="0" w:space="0" w:color="auto"/>
        <w:left w:val="none" w:sz="0" w:space="0" w:color="auto"/>
        <w:bottom w:val="none" w:sz="0" w:space="0" w:color="auto"/>
        <w:right w:val="none" w:sz="0" w:space="0" w:color="auto"/>
      </w:divBdr>
      <w:divsChild>
        <w:div w:id="416244602">
          <w:marLeft w:val="-2400"/>
          <w:marRight w:val="-480"/>
          <w:marTop w:val="0"/>
          <w:marBottom w:val="0"/>
          <w:divBdr>
            <w:top w:val="none" w:sz="0" w:space="0" w:color="auto"/>
            <w:left w:val="none" w:sz="0" w:space="0" w:color="auto"/>
            <w:bottom w:val="none" w:sz="0" w:space="0" w:color="auto"/>
            <w:right w:val="none" w:sz="0" w:space="0" w:color="auto"/>
          </w:divBdr>
        </w:div>
        <w:div w:id="422261158">
          <w:marLeft w:val="-2400"/>
          <w:marRight w:val="-480"/>
          <w:marTop w:val="0"/>
          <w:marBottom w:val="0"/>
          <w:divBdr>
            <w:top w:val="none" w:sz="0" w:space="0" w:color="auto"/>
            <w:left w:val="none" w:sz="0" w:space="0" w:color="auto"/>
            <w:bottom w:val="none" w:sz="0" w:space="0" w:color="auto"/>
            <w:right w:val="none" w:sz="0" w:space="0" w:color="auto"/>
          </w:divBdr>
        </w:div>
        <w:div w:id="567418231">
          <w:marLeft w:val="-2400"/>
          <w:marRight w:val="-480"/>
          <w:marTop w:val="0"/>
          <w:marBottom w:val="0"/>
          <w:divBdr>
            <w:top w:val="none" w:sz="0" w:space="0" w:color="auto"/>
            <w:left w:val="none" w:sz="0" w:space="0" w:color="auto"/>
            <w:bottom w:val="none" w:sz="0" w:space="0" w:color="auto"/>
            <w:right w:val="none" w:sz="0" w:space="0" w:color="auto"/>
          </w:divBdr>
        </w:div>
        <w:div w:id="746193788">
          <w:marLeft w:val="-2400"/>
          <w:marRight w:val="-480"/>
          <w:marTop w:val="0"/>
          <w:marBottom w:val="0"/>
          <w:divBdr>
            <w:top w:val="none" w:sz="0" w:space="0" w:color="auto"/>
            <w:left w:val="none" w:sz="0" w:space="0" w:color="auto"/>
            <w:bottom w:val="none" w:sz="0" w:space="0" w:color="auto"/>
            <w:right w:val="none" w:sz="0" w:space="0" w:color="auto"/>
          </w:divBdr>
        </w:div>
        <w:div w:id="861479078">
          <w:marLeft w:val="-2400"/>
          <w:marRight w:val="-480"/>
          <w:marTop w:val="0"/>
          <w:marBottom w:val="0"/>
          <w:divBdr>
            <w:top w:val="none" w:sz="0" w:space="0" w:color="auto"/>
            <w:left w:val="none" w:sz="0" w:space="0" w:color="auto"/>
            <w:bottom w:val="none" w:sz="0" w:space="0" w:color="auto"/>
            <w:right w:val="none" w:sz="0" w:space="0" w:color="auto"/>
          </w:divBdr>
        </w:div>
        <w:div w:id="1063023968">
          <w:marLeft w:val="-2400"/>
          <w:marRight w:val="-480"/>
          <w:marTop w:val="0"/>
          <w:marBottom w:val="0"/>
          <w:divBdr>
            <w:top w:val="none" w:sz="0" w:space="0" w:color="auto"/>
            <w:left w:val="none" w:sz="0" w:space="0" w:color="auto"/>
            <w:bottom w:val="none" w:sz="0" w:space="0" w:color="auto"/>
            <w:right w:val="none" w:sz="0" w:space="0" w:color="auto"/>
          </w:divBdr>
        </w:div>
        <w:div w:id="1487431581">
          <w:marLeft w:val="-2400"/>
          <w:marRight w:val="-480"/>
          <w:marTop w:val="0"/>
          <w:marBottom w:val="0"/>
          <w:divBdr>
            <w:top w:val="none" w:sz="0" w:space="0" w:color="auto"/>
            <w:left w:val="none" w:sz="0" w:space="0" w:color="auto"/>
            <w:bottom w:val="none" w:sz="0" w:space="0" w:color="auto"/>
            <w:right w:val="none" w:sz="0" w:space="0" w:color="auto"/>
          </w:divBdr>
        </w:div>
        <w:div w:id="1592083785">
          <w:marLeft w:val="-2400"/>
          <w:marRight w:val="-480"/>
          <w:marTop w:val="0"/>
          <w:marBottom w:val="0"/>
          <w:divBdr>
            <w:top w:val="none" w:sz="0" w:space="0" w:color="auto"/>
            <w:left w:val="none" w:sz="0" w:space="0" w:color="auto"/>
            <w:bottom w:val="none" w:sz="0" w:space="0" w:color="auto"/>
            <w:right w:val="none" w:sz="0" w:space="0" w:color="auto"/>
          </w:divBdr>
        </w:div>
        <w:div w:id="1970864497">
          <w:marLeft w:val="-2400"/>
          <w:marRight w:val="-480"/>
          <w:marTop w:val="0"/>
          <w:marBottom w:val="0"/>
          <w:divBdr>
            <w:top w:val="none" w:sz="0" w:space="0" w:color="auto"/>
            <w:left w:val="none" w:sz="0" w:space="0" w:color="auto"/>
            <w:bottom w:val="none" w:sz="0" w:space="0" w:color="auto"/>
            <w:right w:val="none" w:sz="0" w:space="0" w:color="auto"/>
          </w:divBdr>
        </w:div>
      </w:divsChild>
    </w:div>
    <w:div w:id="997074065">
      <w:bodyDiv w:val="1"/>
      <w:marLeft w:val="0"/>
      <w:marRight w:val="0"/>
      <w:marTop w:val="0"/>
      <w:marBottom w:val="0"/>
      <w:divBdr>
        <w:top w:val="none" w:sz="0" w:space="0" w:color="auto"/>
        <w:left w:val="none" w:sz="0" w:space="0" w:color="auto"/>
        <w:bottom w:val="none" w:sz="0" w:space="0" w:color="auto"/>
        <w:right w:val="none" w:sz="0" w:space="0" w:color="auto"/>
      </w:divBdr>
      <w:divsChild>
        <w:div w:id="1772970716">
          <w:marLeft w:val="0"/>
          <w:marRight w:val="0"/>
          <w:marTop w:val="0"/>
          <w:marBottom w:val="0"/>
          <w:divBdr>
            <w:top w:val="none" w:sz="0" w:space="0" w:color="auto"/>
            <w:left w:val="none" w:sz="0" w:space="0" w:color="auto"/>
            <w:bottom w:val="none" w:sz="0" w:space="0" w:color="auto"/>
            <w:right w:val="none" w:sz="0" w:space="0" w:color="auto"/>
          </w:divBdr>
        </w:div>
        <w:div w:id="984040926">
          <w:marLeft w:val="0"/>
          <w:marRight w:val="0"/>
          <w:marTop w:val="0"/>
          <w:marBottom w:val="0"/>
          <w:divBdr>
            <w:top w:val="none" w:sz="0" w:space="0" w:color="auto"/>
            <w:left w:val="none" w:sz="0" w:space="0" w:color="auto"/>
            <w:bottom w:val="none" w:sz="0" w:space="0" w:color="auto"/>
            <w:right w:val="none" w:sz="0" w:space="0" w:color="auto"/>
          </w:divBdr>
        </w:div>
        <w:div w:id="1801143199">
          <w:marLeft w:val="0"/>
          <w:marRight w:val="0"/>
          <w:marTop w:val="0"/>
          <w:marBottom w:val="0"/>
          <w:divBdr>
            <w:top w:val="none" w:sz="0" w:space="0" w:color="auto"/>
            <w:left w:val="none" w:sz="0" w:space="0" w:color="auto"/>
            <w:bottom w:val="none" w:sz="0" w:space="0" w:color="auto"/>
            <w:right w:val="none" w:sz="0" w:space="0" w:color="auto"/>
          </w:divBdr>
        </w:div>
        <w:div w:id="1358970272">
          <w:marLeft w:val="0"/>
          <w:marRight w:val="0"/>
          <w:marTop w:val="0"/>
          <w:marBottom w:val="0"/>
          <w:divBdr>
            <w:top w:val="none" w:sz="0" w:space="0" w:color="auto"/>
            <w:left w:val="none" w:sz="0" w:space="0" w:color="auto"/>
            <w:bottom w:val="none" w:sz="0" w:space="0" w:color="auto"/>
            <w:right w:val="none" w:sz="0" w:space="0" w:color="auto"/>
          </w:divBdr>
        </w:div>
        <w:div w:id="1012150080">
          <w:marLeft w:val="0"/>
          <w:marRight w:val="0"/>
          <w:marTop w:val="0"/>
          <w:marBottom w:val="0"/>
          <w:divBdr>
            <w:top w:val="none" w:sz="0" w:space="0" w:color="auto"/>
            <w:left w:val="none" w:sz="0" w:space="0" w:color="auto"/>
            <w:bottom w:val="none" w:sz="0" w:space="0" w:color="auto"/>
            <w:right w:val="none" w:sz="0" w:space="0" w:color="auto"/>
          </w:divBdr>
        </w:div>
        <w:div w:id="855923996">
          <w:marLeft w:val="0"/>
          <w:marRight w:val="0"/>
          <w:marTop w:val="0"/>
          <w:marBottom w:val="0"/>
          <w:divBdr>
            <w:top w:val="none" w:sz="0" w:space="0" w:color="auto"/>
            <w:left w:val="none" w:sz="0" w:space="0" w:color="auto"/>
            <w:bottom w:val="none" w:sz="0" w:space="0" w:color="auto"/>
            <w:right w:val="none" w:sz="0" w:space="0" w:color="auto"/>
          </w:divBdr>
        </w:div>
        <w:div w:id="363142491">
          <w:marLeft w:val="0"/>
          <w:marRight w:val="0"/>
          <w:marTop w:val="0"/>
          <w:marBottom w:val="0"/>
          <w:divBdr>
            <w:top w:val="none" w:sz="0" w:space="0" w:color="auto"/>
            <w:left w:val="none" w:sz="0" w:space="0" w:color="auto"/>
            <w:bottom w:val="none" w:sz="0" w:space="0" w:color="auto"/>
            <w:right w:val="none" w:sz="0" w:space="0" w:color="auto"/>
          </w:divBdr>
        </w:div>
        <w:div w:id="896470734">
          <w:marLeft w:val="0"/>
          <w:marRight w:val="0"/>
          <w:marTop w:val="0"/>
          <w:marBottom w:val="0"/>
          <w:divBdr>
            <w:top w:val="none" w:sz="0" w:space="0" w:color="auto"/>
            <w:left w:val="none" w:sz="0" w:space="0" w:color="auto"/>
            <w:bottom w:val="none" w:sz="0" w:space="0" w:color="auto"/>
            <w:right w:val="none" w:sz="0" w:space="0" w:color="auto"/>
          </w:divBdr>
        </w:div>
        <w:div w:id="268125692">
          <w:marLeft w:val="0"/>
          <w:marRight w:val="0"/>
          <w:marTop w:val="0"/>
          <w:marBottom w:val="0"/>
          <w:divBdr>
            <w:top w:val="none" w:sz="0" w:space="0" w:color="auto"/>
            <w:left w:val="none" w:sz="0" w:space="0" w:color="auto"/>
            <w:bottom w:val="none" w:sz="0" w:space="0" w:color="auto"/>
            <w:right w:val="none" w:sz="0" w:space="0" w:color="auto"/>
          </w:divBdr>
        </w:div>
        <w:div w:id="1702045596">
          <w:marLeft w:val="0"/>
          <w:marRight w:val="0"/>
          <w:marTop w:val="0"/>
          <w:marBottom w:val="0"/>
          <w:divBdr>
            <w:top w:val="none" w:sz="0" w:space="0" w:color="auto"/>
            <w:left w:val="none" w:sz="0" w:space="0" w:color="auto"/>
            <w:bottom w:val="none" w:sz="0" w:space="0" w:color="auto"/>
            <w:right w:val="none" w:sz="0" w:space="0" w:color="auto"/>
          </w:divBdr>
        </w:div>
        <w:div w:id="533075842">
          <w:marLeft w:val="0"/>
          <w:marRight w:val="0"/>
          <w:marTop w:val="0"/>
          <w:marBottom w:val="0"/>
          <w:divBdr>
            <w:top w:val="none" w:sz="0" w:space="0" w:color="auto"/>
            <w:left w:val="none" w:sz="0" w:space="0" w:color="auto"/>
            <w:bottom w:val="none" w:sz="0" w:space="0" w:color="auto"/>
            <w:right w:val="none" w:sz="0" w:space="0" w:color="auto"/>
          </w:divBdr>
        </w:div>
        <w:div w:id="1771663177">
          <w:marLeft w:val="0"/>
          <w:marRight w:val="0"/>
          <w:marTop w:val="0"/>
          <w:marBottom w:val="0"/>
          <w:divBdr>
            <w:top w:val="none" w:sz="0" w:space="0" w:color="auto"/>
            <w:left w:val="none" w:sz="0" w:space="0" w:color="auto"/>
            <w:bottom w:val="none" w:sz="0" w:space="0" w:color="auto"/>
            <w:right w:val="none" w:sz="0" w:space="0" w:color="auto"/>
          </w:divBdr>
        </w:div>
        <w:div w:id="1564606802">
          <w:marLeft w:val="0"/>
          <w:marRight w:val="0"/>
          <w:marTop w:val="0"/>
          <w:marBottom w:val="0"/>
          <w:divBdr>
            <w:top w:val="none" w:sz="0" w:space="0" w:color="auto"/>
            <w:left w:val="none" w:sz="0" w:space="0" w:color="auto"/>
            <w:bottom w:val="none" w:sz="0" w:space="0" w:color="auto"/>
            <w:right w:val="none" w:sz="0" w:space="0" w:color="auto"/>
          </w:divBdr>
        </w:div>
        <w:div w:id="924343235">
          <w:marLeft w:val="0"/>
          <w:marRight w:val="0"/>
          <w:marTop w:val="0"/>
          <w:marBottom w:val="0"/>
          <w:divBdr>
            <w:top w:val="none" w:sz="0" w:space="0" w:color="auto"/>
            <w:left w:val="none" w:sz="0" w:space="0" w:color="auto"/>
            <w:bottom w:val="none" w:sz="0" w:space="0" w:color="auto"/>
            <w:right w:val="none" w:sz="0" w:space="0" w:color="auto"/>
          </w:divBdr>
        </w:div>
        <w:div w:id="2094546466">
          <w:marLeft w:val="0"/>
          <w:marRight w:val="0"/>
          <w:marTop w:val="0"/>
          <w:marBottom w:val="0"/>
          <w:divBdr>
            <w:top w:val="none" w:sz="0" w:space="0" w:color="auto"/>
            <w:left w:val="none" w:sz="0" w:space="0" w:color="auto"/>
            <w:bottom w:val="none" w:sz="0" w:space="0" w:color="auto"/>
            <w:right w:val="none" w:sz="0" w:space="0" w:color="auto"/>
          </w:divBdr>
        </w:div>
      </w:divsChild>
    </w:div>
    <w:div w:id="122298435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34">
          <w:marLeft w:val="-2400"/>
          <w:marRight w:val="-480"/>
          <w:marTop w:val="0"/>
          <w:marBottom w:val="0"/>
          <w:divBdr>
            <w:top w:val="none" w:sz="0" w:space="0" w:color="auto"/>
            <w:left w:val="none" w:sz="0" w:space="0" w:color="auto"/>
            <w:bottom w:val="none" w:sz="0" w:space="0" w:color="auto"/>
            <w:right w:val="none" w:sz="0" w:space="0" w:color="auto"/>
          </w:divBdr>
        </w:div>
        <w:div w:id="1554541718">
          <w:marLeft w:val="-2400"/>
          <w:marRight w:val="-480"/>
          <w:marTop w:val="0"/>
          <w:marBottom w:val="0"/>
          <w:divBdr>
            <w:top w:val="none" w:sz="0" w:space="0" w:color="auto"/>
            <w:left w:val="none" w:sz="0" w:space="0" w:color="auto"/>
            <w:bottom w:val="none" w:sz="0" w:space="0" w:color="auto"/>
            <w:right w:val="none" w:sz="0" w:space="0" w:color="auto"/>
          </w:divBdr>
        </w:div>
        <w:div w:id="1569881018">
          <w:marLeft w:val="-2400"/>
          <w:marRight w:val="-480"/>
          <w:marTop w:val="0"/>
          <w:marBottom w:val="0"/>
          <w:divBdr>
            <w:top w:val="none" w:sz="0" w:space="0" w:color="auto"/>
            <w:left w:val="none" w:sz="0" w:space="0" w:color="auto"/>
            <w:bottom w:val="none" w:sz="0" w:space="0" w:color="auto"/>
            <w:right w:val="none" w:sz="0" w:space="0" w:color="auto"/>
          </w:divBdr>
        </w:div>
      </w:divsChild>
    </w:div>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5601102">
              <w:marLeft w:val="0"/>
              <w:marRight w:val="0"/>
              <w:marTop w:val="0"/>
              <w:marBottom w:val="0"/>
              <w:divBdr>
                <w:top w:val="none" w:sz="0" w:space="0" w:color="auto"/>
                <w:left w:val="none" w:sz="0" w:space="0" w:color="auto"/>
                <w:bottom w:val="none" w:sz="0" w:space="0" w:color="auto"/>
                <w:right w:val="none" w:sz="0" w:space="0" w:color="auto"/>
              </w:divBdr>
            </w:div>
            <w:div w:id="197860651">
              <w:marLeft w:val="0"/>
              <w:marRight w:val="0"/>
              <w:marTop w:val="0"/>
              <w:marBottom w:val="0"/>
              <w:divBdr>
                <w:top w:val="none" w:sz="0" w:space="0" w:color="auto"/>
                <w:left w:val="none" w:sz="0" w:space="0" w:color="auto"/>
                <w:bottom w:val="none" w:sz="0" w:space="0" w:color="auto"/>
                <w:right w:val="none" w:sz="0" w:space="0" w:color="auto"/>
              </w:divBdr>
            </w:div>
          </w:divsChild>
        </w:div>
        <w:div w:id="1057707358">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ps.app.goo.gl/7SA7P5w6JwW2Ruvy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 Donley</cp:lastModifiedBy>
  <cp:revision>9</cp:revision>
  <dcterms:created xsi:type="dcterms:W3CDTF">2025-06-16T21:39:00Z</dcterms:created>
  <dcterms:modified xsi:type="dcterms:W3CDTF">2025-06-17T00:09:00Z</dcterms:modified>
</cp:coreProperties>
</file>