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3A61099C" w:rsidR="003728AF" w:rsidRPr="00157F7B" w:rsidRDefault="003728AF" w:rsidP="00121CFF">
      <w:pPr>
        <w:jc w:val="center"/>
        <w:rPr>
          <w:rFonts w:eastAsia="Calibri" w:cstheme="minorHAnsi"/>
          <w:b/>
          <w:bCs/>
          <w:color w:val="000000" w:themeColor="text1"/>
        </w:rPr>
      </w:pPr>
      <w:bookmarkStart w:id="0" w:name="_GoBack"/>
      <w:bookmarkEnd w:id="0"/>
      <w:r w:rsidRPr="00157F7B">
        <w:rPr>
          <w:rFonts w:eastAsia="Calibri" w:cstheme="minorHAnsi"/>
          <w:b/>
          <w:bCs/>
          <w:color w:val="000000" w:themeColor="text1"/>
        </w:rPr>
        <w:t xml:space="preserve">CARA BOARD MINUTES </w:t>
      </w:r>
      <w:r w:rsidR="007A3417">
        <w:rPr>
          <w:rFonts w:eastAsia="Calibri" w:cstheme="minorHAnsi"/>
          <w:b/>
          <w:bCs/>
          <w:color w:val="000000" w:themeColor="text1"/>
        </w:rPr>
        <w:t>February 8</w:t>
      </w:r>
      <w:r w:rsidR="0066760E">
        <w:rPr>
          <w:rFonts w:eastAsia="Calibri" w:cstheme="minorHAnsi"/>
          <w:b/>
          <w:bCs/>
          <w:color w:val="000000" w:themeColor="text1"/>
        </w:rPr>
        <w:t>,</w:t>
      </w:r>
      <w:r w:rsidR="007A3417">
        <w:rPr>
          <w:rFonts w:eastAsia="Calibri" w:cstheme="minorHAnsi"/>
          <w:b/>
          <w:bCs/>
          <w:color w:val="000000" w:themeColor="text1"/>
        </w:rPr>
        <w:t xml:space="preserve"> 2024</w:t>
      </w:r>
    </w:p>
    <w:p w14:paraId="38583FFD" w14:textId="52DB78D5" w:rsidR="005D0BD5" w:rsidRDefault="00CA5180" w:rsidP="003728AF">
      <w:pPr>
        <w:rPr>
          <w:rFonts w:eastAsia="Calibri" w:cstheme="minorHAnsi"/>
          <w:b/>
          <w:bCs/>
          <w:color w:val="000000" w:themeColor="text1"/>
        </w:rPr>
      </w:pPr>
      <w:bookmarkStart w:id="1"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5D0BD5">
        <w:rPr>
          <w:rFonts w:eastAsia="Calibri" w:cstheme="minorHAnsi"/>
          <w:b/>
          <w:bCs/>
          <w:color w:val="000000" w:themeColor="text1"/>
        </w:rPr>
        <w:t xml:space="preserve">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5D0BD5">
        <w:rPr>
          <w:rFonts w:eastAsia="Calibri" w:cstheme="minorHAnsi"/>
          <w:b/>
          <w:bCs/>
          <w:color w:val="000000" w:themeColor="text1"/>
        </w:rPr>
        <w:t xml:space="preserve">, Director Dave Weaver W3PQS.  </w:t>
      </w:r>
      <w:r w:rsidR="00AB006C">
        <w:rPr>
          <w:rFonts w:eastAsia="Calibri" w:cstheme="minorHAnsi"/>
          <w:b/>
          <w:bCs/>
          <w:color w:val="000000" w:themeColor="text1"/>
        </w:rPr>
        <w:t xml:space="preserve"> </w:t>
      </w:r>
    </w:p>
    <w:p w14:paraId="021F23E5" w14:textId="4911169D"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481445">
        <w:rPr>
          <w:rFonts w:eastAsia="Calibri" w:cstheme="minorHAnsi"/>
          <w:b/>
          <w:bCs/>
          <w:color w:val="000000" w:themeColor="text1"/>
        </w:rPr>
        <w:t xml:space="preserve">Don </w:t>
      </w:r>
      <w:r w:rsidR="00143D3A">
        <w:rPr>
          <w:rFonts w:eastAsia="Calibri" w:cstheme="minorHAnsi"/>
          <w:b/>
          <w:bCs/>
          <w:color w:val="000000" w:themeColor="text1"/>
        </w:rPr>
        <w:t>KR3A</w:t>
      </w:r>
      <w:r w:rsidR="005D0BD5">
        <w:rPr>
          <w:rFonts w:eastAsia="Calibri" w:cstheme="minorHAnsi"/>
          <w:b/>
          <w:bCs/>
          <w:color w:val="000000" w:themeColor="text1"/>
        </w:rPr>
        <w:t>, Andy KC3WRX, Lisa Kress</w:t>
      </w:r>
      <w:r w:rsidR="007A3417">
        <w:rPr>
          <w:rFonts w:eastAsia="Calibri" w:cstheme="minorHAnsi"/>
          <w:b/>
          <w:bCs/>
          <w:color w:val="000000" w:themeColor="text1"/>
        </w:rPr>
        <w:t>, Bill N3XMZ, Les KH6CUJ, Wade KB3VLE</w:t>
      </w:r>
      <w:r w:rsidR="008A51A1">
        <w:rPr>
          <w:rFonts w:eastAsia="Calibri" w:cstheme="minorHAnsi"/>
          <w:b/>
          <w:bCs/>
          <w:color w:val="000000" w:themeColor="text1"/>
        </w:rPr>
        <w:t>.</w:t>
      </w:r>
    </w:p>
    <w:p w14:paraId="09398F39" w14:textId="43A6A50A"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7A3417">
        <w:rPr>
          <w:rFonts w:eastAsia="Calibri" w:cstheme="minorHAnsi"/>
          <w:color w:val="000000" w:themeColor="text1"/>
        </w:rPr>
        <w:t>40</w:t>
      </w:r>
      <w:r w:rsidR="00D97DC2">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6A71202D" w14:textId="631A77DE" w:rsidR="00886B59" w:rsidRDefault="00886B59" w:rsidP="002F0E5E">
      <w:pPr>
        <w:rPr>
          <w:rFonts w:eastAsia="Calibri" w:cstheme="minorHAnsi"/>
          <w:color w:val="000000" w:themeColor="text1"/>
        </w:rPr>
      </w:pPr>
      <w:r>
        <w:rPr>
          <w:rFonts w:eastAsia="Calibri" w:cstheme="minorHAnsi"/>
          <w:color w:val="000000" w:themeColor="text1"/>
        </w:rPr>
        <w:t xml:space="preserve">Per the bylaws, both the president and treasurer should have signature authority for the bank account.  </w:t>
      </w:r>
      <w:r w:rsidR="007A3417">
        <w:rPr>
          <w:rFonts w:eastAsia="Calibri" w:cstheme="minorHAnsi"/>
          <w:color w:val="000000" w:themeColor="text1"/>
        </w:rPr>
        <w:t>Our bank, PNC, has very inconvenient business hours.  The Treasurer will try to get an appointment on a Saturday morning for himself and the President to take care of the paperwork.</w:t>
      </w:r>
    </w:p>
    <w:p w14:paraId="2103CE2B" w14:textId="6892E3BC" w:rsidR="00B16D23" w:rsidRDefault="002B398D" w:rsidP="002F0E5E">
      <w:pPr>
        <w:rPr>
          <w:rFonts w:eastAsia="Calibri" w:cstheme="minorHAnsi"/>
          <w:color w:val="000000" w:themeColor="text1"/>
        </w:rPr>
      </w:pPr>
      <w:r>
        <w:rPr>
          <w:rFonts w:eastAsia="Calibri" w:cstheme="minorHAnsi"/>
          <w:color w:val="000000" w:themeColor="text1"/>
        </w:rPr>
        <w:t>The Board</w:t>
      </w:r>
      <w:r w:rsidR="0001369A">
        <w:rPr>
          <w:rFonts w:eastAsia="Calibri" w:cstheme="minorHAnsi"/>
          <w:color w:val="000000" w:themeColor="text1"/>
        </w:rPr>
        <w:t xml:space="preserve"> had previously</w:t>
      </w:r>
      <w:r>
        <w:rPr>
          <w:rFonts w:eastAsia="Calibri" w:cstheme="minorHAnsi"/>
          <w:color w:val="000000" w:themeColor="text1"/>
        </w:rPr>
        <w:t xml:space="preserve">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w:t>
      </w:r>
      <w:r w:rsidR="005D0BD5">
        <w:rPr>
          <w:rFonts w:eastAsia="Calibri" w:cstheme="minorHAnsi"/>
          <w:color w:val="000000" w:themeColor="text1"/>
        </w:rPr>
        <w:t>The president took an action to research potential high yield accounts or CD’s.</w:t>
      </w:r>
      <w:r w:rsidR="009D7C9E">
        <w:rPr>
          <w:rFonts w:eastAsia="Calibri" w:cstheme="minorHAnsi"/>
          <w:color w:val="000000" w:themeColor="text1"/>
        </w:rPr>
        <w:t xml:space="preserve">   </w:t>
      </w:r>
      <w:r w:rsidR="007A3417">
        <w:rPr>
          <w:rFonts w:eastAsia="Calibri" w:cstheme="minorHAnsi"/>
          <w:color w:val="000000" w:themeColor="text1"/>
        </w:rPr>
        <w:t xml:space="preserve">He reported that most banks contacted were not very supportive </w:t>
      </w:r>
      <w:r w:rsidR="00383AA1">
        <w:rPr>
          <w:rFonts w:eastAsia="Calibri" w:cstheme="minorHAnsi"/>
          <w:color w:val="000000" w:themeColor="text1"/>
        </w:rPr>
        <w:t>of</w:t>
      </w:r>
      <w:r w:rsidR="007A3417">
        <w:rPr>
          <w:rFonts w:eastAsia="Calibri" w:cstheme="minorHAnsi"/>
          <w:color w:val="000000" w:themeColor="text1"/>
        </w:rPr>
        <w:t xml:space="preserve"> </w:t>
      </w:r>
      <w:r w:rsidR="00383AA1">
        <w:rPr>
          <w:rFonts w:eastAsia="Calibri" w:cstheme="minorHAnsi"/>
          <w:color w:val="000000" w:themeColor="text1"/>
        </w:rPr>
        <w:t xml:space="preserve">dealing with a non-profit.  </w:t>
      </w:r>
      <w:proofErr w:type="spellStart"/>
      <w:r w:rsidR="00383AA1">
        <w:rPr>
          <w:rFonts w:eastAsia="Calibri" w:cstheme="minorHAnsi"/>
          <w:color w:val="000000" w:themeColor="text1"/>
        </w:rPr>
        <w:t>Trui</w:t>
      </w:r>
      <w:r w:rsidR="007A3417">
        <w:rPr>
          <w:rFonts w:eastAsia="Calibri" w:cstheme="minorHAnsi"/>
          <w:color w:val="000000" w:themeColor="text1"/>
        </w:rPr>
        <w:t>st</w:t>
      </w:r>
      <w:proofErr w:type="spellEnd"/>
      <w:r w:rsidR="007A3417">
        <w:rPr>
          <w:rFonts w:eastAsia="Calibri" w:cstheme="minorHAnsi"/>
          <w:color w:val="000000" w:themeColor="text1"/>
        </w:rPr>
        <w:t xml:space="preserve"> Bank seemed to be responsive.  The President will contact them again to see what the minimums are for opening a CD.   The Board suggested investing no more than half of our available funds in a CD.</w:t>
      </w:r>
    </w:p>
    <w:p w14:paraId="2CDC0107" w14:textId="0BE4BB92" w:rsidR="005D0BD5" w:rsidRDefault="007B407D" w:rsidP="002F0E5E">
      <w:pPr>
        <w:rPr>
          <w:rFonts w:eastAsia="Calibri" w:cstheme="minorHAnsi"/>
          <w:color w:val="000000" w:themeColor="text1"/>
        </w:rPr>
      </w:pPr>
      <w:r>
        <w:rPr>
          <w:rFonts w:eastAsia="Calibri" w:cstheme="minorHAnsi"/>
          <w:color w:val="000000" w:themeColor="text1"/>
        </w:rPr>
        <w:t>N3AE, W3PQ</w:t>
      </w:r>
      <w:r w:rsidR="005D0BD5">
        <w:rPr>
          <w:rFonts w:eastAsia="Calibri" w:cstheme="minorHAnsi"/>
          <w:color w:val="000000" w:themeColor="text1"/>
        </w:rPr>
        <w:t xml:space="preserve">S and W3RBR </w:t>
      </w:r>
      <w:r w:rsidR="007A3417">
        <w:rPr>
          <w:rFonts w:eastAsia="Calibri" w:cstheme="minorHAnsi"/>
          <w:color w:val="000000" w:themeColor="text1"/>
        </w:rPr>
        <w:t>conducted</w:t>
      </w:r>
      <w:r w:rsidR="005D0BD5">
        <w:rPr>
          <w:rFonts w:eastAsia="Calibri" w:cstheme="minorHAnsi"/>
          <w:color w:val="000000" w:themeColor="text1"/>
        </w:rPr>
        <w:t xml:space="preserve"> </w:t>
      </w:r>
      <w:r w:rsidR="007A3417">
        <w:rPr>
          <w:rFonts w:eastAsia="Calibri" w:cstheme="minorHAnsi"/>
          <w:color w:val="000000" w:themeColor="text1"/>
        </w:rPr>
        <w:t>an</w:t>
      </w:r>
      <w:r w:rsidR="005D0BD5">
        <w:rPr>
          <w:rFonts w:eastAsia="Calibri" w:cstheme="minorHAnsi"/>
          <w:color w:val="000000" w:themeColor="text1"/>
        </w:rPr>
        <w:t xml:space="preserve"> inventory all the equipment in the CARA room at the Mt Hop</w:t>
      </w:r>
      <w:r w:rsidR="007A3417">
        <w:rPr>
          <w:rFonts w:eastAsia="Calibri" w:cstheme="minorHAnsi"/>
          <w:color w:val="000000" w:themeColor="text1"/>
        </w:rPr>
        <w:t>e Community Center</w:t>
      </w:r>
      <w:r w:rsidR="005D0BD5">
        <w:rPr>
          <w:rFonts w:eastAsia="Calibri" w:cstheme="minorHAnsi"/>
          <w:color w:val="000000" w:themeColor="text1"/>
        </w:rPr>
        <w:t xml:space="preserve">.  </w:t>
      </w:r>
      <w:r w:rsidR="007A3417">
        <w:rPr>
          <w:rFonts w:eastAsia="Calibri" w:cstheme="minorHAnsi"/>
          <w:color w:val="000000" w:themeColor="text1"/>
        </w:rPr>
        <w:t xml:space="preserve">An interim summary was sent to the Board.  Since then, additional items have been </w:t>
      </w:r>
      <w:r w:rsidR="00383AA1">
        <w:rPr>
          <w:rFonts w:eastAsia="Calibri" w:cstheme="minorHAnsi"/>
          <w:color w:val="000000" w:themeColor="text1"/>
        </w:rPr>
        <w:t>picked up from</w:t>
      </w:r>
      <w:r w:rsidR="007A3417">
        <w:rPr>
          <w:rFonts w:eastAsia="Calibri" w:cstheme="minorHAnsi"/>
          <w:color w:val="000000" w:themeColor="text1"/>
        </w:rPr>
        <w:t xml:space="preserve"> KB3RAN’s estate</w:t>
      </w:r>
      <w:r w:rsidR="0066760E">
        <w:rPr>
          <w:rFonts w:eastAsia="Calibri" w:cstheme="minorHAnsi"/>
          <w:color w:val="000000" w:themeColor="text1"/>
        </w:rPr>
        <w:t>, including antennas</w:t>
      </w:r>
      <w:r w:rsidR="00383AA1">
        <w:rPr>
          <w:rFonts w:eastAsia="Calibri" w:cstheme="minorHAnsi"/>
          <w:color w:val="000000" w:themeColor="text1"/>
        </w:rPr>
        <w:t xml:space="preserve"> that had to be removed from the roof</w:t>
      </w:r>
      <w:r w:rsidR="007A3417">
        <w:rPr>
          <w:rFonts w:eastAsia="Calibri" w:cstheme="minorHAnsi"/>
          <w:color w:val="000000" w:themeColor="text1"/>
        </w:rPr>
        <w:t xml:space="preserve">.  Actually, KB3RAN had already informed us of his intention to </w:t>
      </w:r>
      <w:r w:rsidR="0066760E">
        <w:rPr>
          <w:rFonts w:eastAsia="Calibri" w:cstheme="minorHAnsi"/>
          <w:color w:val="000000" w:themeColor="text1"/>
        </w:rPr>
        <w:t>give the items to CARA prior to his passing.  The inventory will be updated and sent to the Board.  Perhaps the list of items could be distributed to the membership and dispersed</w:t>
      </w:r>
      <w:r w:rsidR="00383AA1">
        <w:rPr>
          <w:rFonts w:eastAsia="Calibri" w:cstheme="minorHAnsi"/>
          <w:color w:val="000000" w:themeColor="text1"/>
        </w:rPr>
        <w:t xml:space="preserve"> for </w:t>
      </w:r>
      <w:r w:rsidR="0066760E">
        <w:rPr>
          <w:rFonts w:eastAsia="Calibri" w:cstheme="minorHAnsi"/>
          <w:color w:val="000000" w:themeColor="text1"/>
        </w:rPr>
        <w:t>donation</w:t>
      </w:r>
      <w:r w:rsidR="00383AA1">
        <w:rPr>
          <w:rFonts w:eastAsia="Calibri" w:cstheme="minorHAnsi"/>
          <w:color w:val="000000" w:themeColor="text1"/>
        </w:rPr>
        <w:t>s</w:t>
      </w:r>
      <w:r w:rsidR="0066760E">
        <w:rPr>
          <w:rFonts w:eastAsia="Calibri" w:cstheme="minorHAnsi"/>
          <w:color w:val="000000" w:themeColor="text1"/>
        </w:rPr>
        <w:t xml:space="preserve">.   Our room at Mt Hope is quite crowded with </w:t>
      </w:r>
      <w:r w:rsidR="00383AA1">
        <w:rPr>
          <w:rFonts w:eastAsia="Calibri" w:cstheme="minorHAnsi"/>
          <w:color w:val="000000" w:themeColor="text1"/>
        </w:rPr>
        <w:t>various pieces of ham equipment that need a “forever home.”</w:t>
      </w:r>
    </w:p>
    <w:p w14:paraId="06140FE7" w14:textId="131A2D2A" w:rsidR="0066760E" w:rsidRDefault="0066760E" w:rsidP="002F0E5E">
      <w:pPr>
        <w:rPr>
          <w:rFonts w:eastAsia="Calibri" w:cstheme="minorHAnsi"/>
          <w:color w:val="000000" w:themeColor="text1"/>
        </w:rPr>
      </w:pPr>
      <w:r>
        <w:rPr>
          <w:rFonts w:eastAsia="Calibri" w:cstheme="minorHAnsi"/>
          <w:color w:val="000000" w:themeColor="text1"/>
        </w:rPr>
        <w:t xml:space="preserve">We had planned to go through the large amount of documentation given to our current Secretary by our prior Secretary, KB3RAN.  This proved to be impossible in the time </w:t>
      </w:r>
      <w:r w:rsidR="00383AA1">
        <w:rPr>
          <w:rFonts w:eastAsia="Calibri" w:cstheme="minorHAnsi"/>
          <w:color w:val="000000" w:themeColor="text1"/>
        </w:rPr>
        <w:t>we had during the Board meeting.</w:t>
      </w:r>
      <w:r>
        <w:rPr>
          <w:rFonts w:eastAsia="Calibri" w:cstheme="minorHAnsi"/>
          <w:color w:val="000000" w:themeColor="text1"/>
        </w:rPr>
        <w:t xml:space="preserve"> </w:t>
      </w:r>
      <w:r w:rsidR="00383AA1">
        <w:rPr>
          <w:rFonts w:eastAsia="Calibri" w:cstheme="minorHAnsi"/>
          <w:color w:val="000000" w:themeColor="text1"/>
        </w:rPr>
        <w:t xml:space="preserve"> </w:t>
      </w:r>
      <w:r>
        <w:rPr>
          <w:rFonts w:eastAsia="Calibri" w:cstheme="minorHAnsi"/>
          <w:color w:val="000000" w:themeColor="text1"/>
        </w:rPr>
        <w:t xml:space="preserve"> A separate time will be found to go through the files.  Thanks to KB3VLE for providing a list of documentation for non-profits with a timeline on what to save and for how long.</w:t>
      </w:r>
    </w:p>
    <w:p w14:paraId="49412C74" w14:textId="6D719B55" w:rsidR="007350D7" w:rsidRDefault="009D7C9E" w:rsidP="002F0E5E">
      <w:pPr>
        <w:rPr>
          <w:rFonts w:eastAsia="Calibri" w:cstheme="minorHAnsi"/>
          <w:color w:val="000000" w:themeColor="text1"/>
        </w:rPr>
      </w:pPr>
      <w:r>
        <w:rPr>
          <w:rFonts w:eastAsia="Calibri" w:cstheme="minorHAnsi"/>
          <w:color w:val="000000" w:themeColor="text1"/>
        </w:rPr>
        <w:t xml:space="preserve">Shawn, KE6YCO, </w:t>
      </w:r>
      <w:r w:rsidR="0066760E">
        <w:rPr>
          <w:rFonts w:eastAsia="Calibri" w:cstheme="minorHAnsi"/>
          <w:color w:val="000000" w:themeColor="text1"/>
        </w:rPr>
        <w:t>has secured</w:t>
      </w:r>
      <w:r>
        <w:rPr>
          <w:rFonts w:eastAsia="Calibri" w:cstheme="minorHAnsi"/>
          <w:color w:val="000000" w:themeColor="text1"/>
        </w:rPr>
        <w:t xml:space="preserve"> the </w:t>
      </w:r>
      <w:r w:rsidR="007350D7">
        <w:rPr>
          <w:rFonts w:eastAsia="Calibri" w:cstheme="minorHAnsi"/>
          <w:color w:val="000000" w:themeColor="text1"/>
        </w:rPr>
        <w:t>Brooms Island community building for Field Day</w:t>
      </w:r>
      <w:r w:rsidR="0066760E">
        <w:rPr>
          <w:rFonts w:eastAsia="Calibri" w:cstheme="minorHAnsi"/>
          <w:color w:val="000000" w:themeColor="text1"/>
        </w:rPr>
        <w:t xml:space="preserve"> on June 22-23</w:t>
      </w:r>
      <w:r w:rsidR="007350D7">
        <w:rPr>
          <w:rFonts w:eastAsia="Calibri" w:cstheme="minorHAnsi"/>
          <w:color w:val="000000" w:themeColor="text1"/>
        </w:rPr>
        <w:t xml:space="preserve">.  </w:t>
      </w:r>
      <w:r>
        <w:rPr>
          <w:rFonts w:eastAsia="Calibri" w:cstheme="minorHAnsi"/>
          <w:color w:val="000000" w:themeColor="text1"/>
        </w:rPr>
        <w:t xml:space="preserve"> </w:t>
      </w:r>
    </w:p>
    <w:bookmarkEnd w:id="1"/>
    <w:p w14:paraId="09E77220" w14:textId="07D1D322"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7350D7">
        <w:rPr>
          <w:rFonts w:cstheme="minorHAnsi"/>
          <w:shd w:val="clear" w:color="auto" w:fill="FFFFFF"/>
        </w:rPr>
        <w:t>20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35F670C1"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4B64DB">
        <w:rPr>
          <w:rFonts w:eastAsia="Calibri" w:cstheme="minorHAnsi"/>
          <w:b/>
          <w:bCs/>
          <w:color w:val="000000" w:themeColor="text1"/>
        </w:rPr>
        <w:t>February 8</w:t>
      </w:r>
      <w:r w:rsidR="007350D7">
        <w:rPr>
          <w:rFonts w:eastAsia="Calibri" w:cstheme="minorHAnsi"/>
          <w:b/>
          <w:bCs/>
          <w:color w:val="000000" w:themeColor="text1"/>
        </w:rPr>
        <w:t>, 2024</w:t>
      </w:r>
    </w:p>
    <w:p w14:paraId="00E72314" w14:textId="77777777" w:rsidR="00090FC1" w:rsidRPr="00157F7B" w:rsidRDefault="00090FC1" w:rsidP="003728AF">
      <w:pPr>
        <w:jc w:val="center"/>
        <w:rPr>
          <w:rFonts w:eastAsia="Calibri" w:cstheme="minorHAnsi"/>
          <w:b/>
          <w:bCs/>
          <w:color w:val="000000" w:themeColor="text1"/>
        </w:rPr>
      </w:pPr>
    </w:p>
    <w:p w14:paraId="7F995A21" w14:textId="058B1B98"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7350D7">
        <w:rPr>
          <w:rFonts w:eastAsia="Calibri" w:cstheme="minorHAnsi"/>
          <w:b/>
          <w:bCs/>
          <w:color w:val="000000" w:themeColor="text1"/>
        </w:rPr>
        <w:t xml:space="preserve">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 </w:t>
      </w:r>
      <w:r w:rsidR="0066760E">
        <w:rPr>
          <w:rFonts w:eastAsia="Calibri" w:cstheme="minorHAnsi"/>
          <w:b/>
          <w:bCs/>
          <w:color w:val="000000" w:themeColor="text1"/>
        </w:rPr>
        <w:t>Don KR3A, Andy KC3WRX, Lisa Kress, Bill N3XMZ, Les KH6CUJ, Wade KB3VLE</w:t>
      </w:r>
      <w:r w:rsidR="004B64DB">
        <w:rPr>
          <w:rFonts w:eastAsia="Calibri" w:cstheme="minorHAnsi"/>
          <w:b/>
          <w:bCs/>
          <w:color w:val="000000" w:themeColor="text1"/>
        </w:rPr>
        <w:t>, Dale N3ILH</w:t>
      </w:r>
    </w:p>
    <w:p w14:paraId="69DDE439" w14:textId="5F676279"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4B64DB">
        <w:rPr>
          <w:rFonts w:eastAsia="Calibri" w:cstheme="minorHAnsi"/>
          <w:b/>
          <w:bCs/>
          <w:color w:val="000000" w:themeColor="text1"/>
        </w:rPr>
        <w:t>Drew KN4VWB</w:t>
      </w:r>
      <w:r w:rsidR="00300C90">
        <w:rPr>
          <w:rFonts w:eastAsia="Calibri" w:cstheme="minorHAnsi"/>
          <w:b/>
          <w:bCs/>
          <w:color w:val="000000" w:themeColor="text1"/>
        </w:rPr>
        <w:t xml:space="preserve">, </w:t>
      </w:r>
      <w:r w:rsidR="004B64DB">
        <w:rPr>
          <w:rFonts w:eastAsia="Calibri" w:cstheme="minorHAnsi"/>
          <w:b/>
          <w:bCs/>
          <w:color w:val="000000" w:themeColor="text1"/>
        </w:rPr>
        <w:t>Dave KC3RWT, Dick AE3DT</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59F5E8BA"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4B64DB">
        <w:rPr>
          <w:rFonts w:cstheme="minorHAnsi"/>
        </w:rPr>
        <w:t>37</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4B64DB">
        <w:rPr>
          <w:rFonts w:cstheme="minorHAnsi"/>
        </w:rPr>
        <w:t>The business part of the meeting was kept to a minimum in order to provide time for testing the several radios to be offered to membership.</w:t>
      </w:r>
    </w:p>
    <w:p w14:paraId="78DB26FC" w14:textId="51F9176C" w:rsidR="00702DE5" w:rsidRDefault="00702DE5" w:rsidP="003728AF">
      <w:pPr>
        <w:rPr>
          <w:rFonts w:cstheme="minorHAnsi"/>
        </w:rPr>
      </w:pPr>
      <w:r>
        <w:rPr>
          <w:rFonts w:cstheme="minorHAnsi"/>
        </w:rPr>
        <w:t xml:space="preserve">The </w:t>
      </w:r>
      <w:r w:rsidR="004B64DB">
        <w:rPr>
          <w:rFonts w:cstheme="minorHAnsi"/>
        </w:rPr>
        <w:t>January 2024</w:t>
      </w:r>
      <w:r>
        <w:rPr>
          <w:rFonts w:cstheme="minorHAnsi"/>
        </w:rPr>
        <w:t xml:space="preserve"> meeting minutes were approved.</w:t>
      </w:r>
    </w:p>
    <w:p w14:paraId="5FB95167" w14:textId="461C2364" w:rsidR="00090FC1" w:rsidRDefault="008E051F" w:rsidP="003728AF">
      <w:pPr>
        <w:rPr>
          <w:rFonts w:cstheme="minorHAnsi"/>
        </w:rPr>
      </w:pPr>
      <w:r>
        <w:rPr>
          <w:rFonts w:cstheme="minorHAnsi"/>
        </w:rPr>
        <w:t>No new member applications were received.</w:t>
      </w:r>
    </w:p>
    <w:p w14:paraId="74C1F9F3" w14:textId="58EF3E03"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4B64DB">
        <w:rPr>
          <w:rFonts w:cstheme="minorHAnsi"/>
        </w:rPr>
        <w:t>5581.58</w:t>
      </w:r>
      <w:r w:rsidRPr="00090FC1">
        <w:rPr>
          <w:rFonts w:cstheme="minorHAnsi"/>
        </w:rPr>
        <w:t xml:space="preserve"> in</w:t>
      </w:r>
      <w:r w:rsidR="008E051F">
        <w:rPr>
          <w:rFonts w:cstheme="minorHAnsi"/>
        </w:rPr>
        <w:t xml:space="preserve"> our bank account as of </w:t>
      </w:r>
      <w:r w:rsidR="004B64DB">
        <w:rPr>
          <w:rFonts w:cstheme="minorHAnsi"/>
        </w:rPr>
        <w:t>Jan 31, 2024</w:t>
      </w:r>
      <w:r w:rsidRPr="00090FC1">
        <w:rPr>
          <w:rFonts w:cstheme="minorHAnsi"/>
        </w:rPr>
        <w:t>.</w:t>
      </w:r>
    </w:p>
    <w:p w14:paraId="7ED0BCC9" w14:textId="10FC774A" w:rsidR="00A36DCB" w:rsidRDefault="00A36DCB" w:rsidP="00121F0A">
      <w:pPr>
        <w:rPr>
          <w:rFonts w:cstheme="minorHAnsi"/>
        </w:rPr>
      </w:pPr>
      <w:r>
        <w:rPr>
          <w:rFonts w:cstheme="minorHAnsi"/>
        </w:rPr>
        <w:t xml:space="preserve">CARA certificates of appreciation were received by </w:t>
      </w:r>
      <w:r w:rsidR="008E3589">
        <w:rPr>
          <w:rFonts w:cstheme="minorHAnsi"/>
        </w:rPr>
        <w:t>KB3WFV, W3PQS, KR3A, KC3WRX and N3AE for their efforts in 2023.  (Apologies if I’ve missed anyone in these minutes).</w:t>
      </w:r>
    </w:p>
    <w:p w14:paraId="20D92FE4" w14:textId="1E022C67" w:rsidR="004B64DB" w:rsidRDefault="004B64DB" w:rsidP="00121F0A">
      <w:pPr>
        <w:rPr>
          <w:rFonts w:cstheme="minorHAnsi"/>
        </w:rPr>
      </w:pPr>
      <w:r>
        <w:rPr>
          <w:rFonts w:cstheme="minorHAnsi"/>
        </w:rPr>
        <w:t>Three 2M radios were tested for receive and transmit function by N3AE.  Receive sensitivity was checked using a calibrated signal generator and listening to transmissions from a HT.  Transmit power was checked with a Bird wattmeter and</w:t>
      </w:r>
      <w:r w:rsidR="004A33DA">
        <w:rPr>
          <w:rFonts w:cstheme="minorHAnsi"/>
        </w:rPr>
        <w:t xml:space="preserve"> functionality by </w:t>
      </w:r>
      <w:r>
        <w:rPr>
          <w:rFonts w:cstheme="minorHAnsi"/>
        </w:rPr>
        <w:t>listening to audio received by an HT.   All three radios were taken by CARA members for a donation.  Each radio received a donation of $100</w:t>
      </w:r>
      <w:r w:rsidR="004A33DA">
        <w:rPr>
          <w:rFonts w:cstheme="minorHAnsi"/>
        </w:rPr>
        <w:t xml:space="preserve"> for a total donation of $300</w:t>
      </w:r>
      <w:r>
        <w:rPr>
          <w:rFonts w:cstheme="minorHAnsi"/>
        </w:rPr>
        <w:t>.  The radios were (1) Kenwood</w:t>
      </w:r>
      <w:r w:rsidR="00383AA1">
        <w:rPr>
          <w:rFonts w:cstheme="minorHAnsi"/>
        </w:rPr>
        <w:t xml:space="preserve"> TM-</w:t>
      </w:r>
      <w:proofErr w:type="gramStart"/>
      <w:r w:rsidR="00383AA1">
        <w:rPr>
          <w:rFonts w:cstheme="minorHAnsi"/>
        </w:rPr>
        <w:t>271</w:t>
      </w:r>
      <w:r>
        <w:rPr>
          <w:rFonts w:cstheme="minorHAnsi"/>
        </w:rPr>
        <w:t xml:space="preserve"> </w:t>
      </w:r>
      <w:r w:rsidR="004A33DA">
        <w:rPr>
          <w:rFonts w:cstheme="minorHAnsi"/>
        </w:rPr>
        <w:t xml:space="preserve"> adopted</w:t>
      </w:r>
      <w:proofErr w:type="gramEnd"/>
      <w:r w:rsidR="004A33DA">
        <w:rPr>
          <w:rFonts w:cstheme="minorHAnsi"/>
        </w:rPr>
        <w:t xml:space="preserve"> by KB3VLE , (2)  </w:t>
      </w:r>
      <w:proofErr w:type="spellStart"/>
      <w:r w:rsidR="004A33DA" w:rsidRPr="004A33DA">
        <w:rPr>
          <w:rFonts w:cstheme="minorHAnsi"/>
        </w:rPr>
        <w:t>Yaesu</w:t>
      </w:r>
      <w:proofErr w:type="spellEnd"/>
      <w:r w:rsidR="004A33DA" w:rsidRPr="004A33DA">
        <w:rPr>
          <w:rFonts w:cstheme="minorHAnsi"/>
        </w:rPr>
        <w:t xml:space="preserve"> FT-2900</w:t>
      </w:r>
      <w:r w:rsidR="004A33DA">
        <w:rPr>
          <w:rFonts w:cstheme="minorHAnsi"/>
        </w:rPr>
        <w:t xml:space="preserve"> and (3) </w:t>
      </w:r>
      <w:proofErr w:type="spellStart"/>
      <w:r w:rsidR="004A33DA">
        <w:rPr>
          <w:rFonts w:cstheme="minorHAnsi"/>
        </w:rPr>
        <w:t>Yaesu</w:t>
      </w:r>
      <w:proofErr w:type="spellEnd"/>
      <w:r w:rsidR="004A33DA">
        <w:rPr>
          <w:rFonts w:cstheme="minorHAnsi"/>
        </w:rPr>
        <w:t xml:space="preserve"> FT-2400, the latter two adopted by Mark, KC3VNH.</w:t>
      </w:r>
      <w:r w:rsidR="00383AA1">
        <w:rPr>
          <w:rFonts w:cstheme="minorHAnsi"/>
        </w:rPr>
        <w:t xml:space="preserve">  Time did not allow testing of the Kenwood TS-450, which will happen on another day.</w:t>
      </w:r>
    </w:p>
    <w:p w14:paraId="1A262AC0" w14:textId="77777777" w:rsidR="008E3589" w:rsidRDefault="008E3589" w:rsidP="00121F0A">
      <w:pPr>
        <w:rPr>
          <w:rFonts w:cstheme="minorHAnsi"/>
        </w:rPr>
      </w:pPr>
      <w:r>
        <w:rPr>
          <w:rFonts w:cstheme="minorHAnsi"/>
        </w:rPr>
        <w:t>Upcoming events:</w:t>
      </w:r>
    </w:p>
    <w:p w14:paraId="2E17FA98" w14:textId="4B362EFB" w:rsidR="008E3589" w:rsidRDefault="008E3589" w:rsidP="008E3589">
      <w:pPr>
        <w:ind w:left="720"/>
        <w:rPr>
          <w:rFonts w:cstheme="minorHAnsi"/>
        </w:rPr>
      </w:pPr>
      <w:r>
        <w:rPr>
          <w:rFonts w:cstheme="minorHAnsi"/>
        </w:rPr>
        <w:t>Feb 24</w:t>
      </w:r>
      <w:r>
        <w:rPr>
          <w:rFonts w:cstheme="minorHAnsi"/>
        </w:rPr>
        <w:tab/>
      </w:r>
      <w:r>
        <w:rPr>
          <w:rFonts w:cstheme="minorHAnsi"/>
        </w:rPr>
        <w:tab/>
        <w:t>STEM Event at Calvert High School (KC3WRX, K3OCM and N3AE will support)</w:t>
      </w:r>
      <w:r>
        <w:rPr>
          <w:rFonts w:cstheme="minorHAnsi"/>
        </w:rPr>
        <w:tab/>
      </w:r>
    </w:p>
    <w:p w14:paraId="7F1FBCF6" w14:textId="4D2467B4" w:rsidR="008E3589" w:rsidRDefault="008E3589" w:rsidP="008E3589">
      <w:pPr>
        <w:ind w:left="720"/>
        <w:rPr>
          <w:rFonts w:cstheme="minorHAnsi"/>
        </w:rPr>
      </w:pPr>
      <w:r>
        <w:rPr>
          <w:rFonts w:cstheme="minorHAnsi"/>
        </w:rPr>
        <w:t>Apr 27</w:t>
      </w:r>
      <w:r>
        <w:rPr>
          <w:rFonts w:cstheme="minorHAnsi"/>
        </w:rPr>
        <w:tab/>
      </w:r>
      <w:r>
        <w:rPr>
          <w:rFonts w:cstheme="minorHAnsi"/>
        </w:rPr>
        <w:tab/>
        <w:t>NVIS Day</w:t>
      </w:r>
    </w:p>
    <w:p w14:paraId="648D3EC7" w14:textId="1436C203" w:rsidR="008E3589" w:rsidRDefault="00383AA1" w:rsidP="008E3589">
      <w:pPr>
        <w:ind w:left="720"/>
        <w:rPr>
          <w:rFonts w:cstheme="minorHAnsi"/>
        </w:rPr>
      </w:pPr>
      <w:r>
        <w:rPr>
          <w:rFonts w:cstheme="minorHAnsi"/>
        </w:rPr>
        <w:t>June 22-23</w:t>
      </w:r>
      <w:r>
        <w:rPr>
          <w:rFonts w:cstheme="minorHAnsi"/>
        </w:rPr>
        <w:tab/>
        <w:t>Field Day (</w:t>
      </w:r>
      <w:r w:rsidR="008E3589">
        <w:rPr>
          <w:rFonts w:cstheme="minorHAnsi"/>
        </w:rPr>
        <w:t>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p w14:paraId="616EDE45" w14:textId="77777777" w:rsidR="008E3589" w:rsidRDefault="008E3589" w:rsidP="00121F0A">
      <w:pPr>
        <w:rPr>
          <w:rFonts w:cstheme="minorHAnsi"/>
        </w:rPr>
      </w:pPr>
    </w:p>
    <w:p w14:paraId="713AA354" w14:textId="0618210A" w:rsidR="001B58A4" w:rsidRDefault="001B58A4" w:rsidP="00220403">
      <w:r>
        <w:rPr>
          <w:rFonts w:cstheme="minorHAnsi"/>
        </w:rPr>
        <w:t>The 50-50 came in a</w:t>
      </w:r>
      <w:r w:rsidR="00383AA1">
        <w:rPr>
          <w:rFonts w:cstheme="minorHAnsi"/>
        </w:rPr>
        <w:t>t $32</w:t>
      </w:r>
      <w:r w:rsidR="00090FC1">
        <w:rPr>
          <w:rFonts w:cstheme="minorHAnsi"/>
        </w:rPr>
        <w:t>.00</w:t>
      </w:r>
      <w:r w:rsidR="00383AA1">
        <w:rPr>
          <w:rFonts w:cstheme="minorHAnsi"/>
        </w:rPr>
        <w:t xml:space="preserve"> total.</w:t>
      </w:r>
      <w:r w:rsidR="00090FC1">
        <w:rPr>
          <w:rFonts w:cstheme="minorHAnsi"/>
        </w:rPr>
        <w:t xml:space="preserve"> </w:t>
      </w:r>
      <w:r w:rsidR="00383AA1">
        <w:rPr>
          <w:rFonts w:cstheme="minorHAnsi"/>
        </w:rPr>
        <w:t>The winner, KC3QQD donated $11.00 of his winnings back to CARA</w:t>
      </w:r>
      <w:r w:rsidR="00E85250">
        <w:rPr>
          <w:rFonts w:cstheme="minorHAnsi"/>
        </w:rPr>
        <w:t xml:space="preserve"> for a total donation of $27.00</w:t>
      </w:r>
      <w:r w:rsidR="002D52CF">
        <w:rPr>
          <w:rFonts w:cstheme="minorHAnsi"/>
        </w:rPr>
        <w:t xml:space="preserve">.  Thanks </w:t>
      </w:r>
      <w:r w:rsidR="00383AA1">
        <w:rPr>
          <w:rFonts w:cstheme="minorHAnsi"/>
        </w:rPr>
        <w:t>Eric</w:t>
      </w:r>
      <w:r w:rsidR="002D52CF">
        <w:rPr>
          <w:rFonts w:cstheme="minorHAnsi"/>
        </w:rPr>
        <w:t>!</w:t>
      </w:r>
    </w:p>
    <w:p w14:paraId="4AB789B1" w14:textId="51F3A54F"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w:t>
      </w:r>
      <w:r w:rsidR="00E85250">
        <w:rPr>
          <w:rFonts w:eastAsia="Calibri" w:cstheme="minorHAnsi"/>
          <w:color w:val="000000" w:themeColor="text1"/>
        </w:rPr>
        <w:t>at</w:t>
      </w:r>
      <w:r w:rsidR="00E260F0">
        <w:rPr>
          <w:rFonts w:eastAsia="Calibri" w:cstheme="minorHAnsi"/>
          <w:color w:val="000000" w:themeColor="text1"/>
        </w:rPr>
        <w:t xml:space="preserve"> </w:t>
      </w:r>
      <w:r w:rsidR="00E85250">
        <w:rPr>
          <w:rFonts w:eastAsia="Calibri" w:cstheme="minorHAnsi"/>
          <w:color w:val="000000" w:themeColor="text1"/>
        </w:rPr>
        <w:t>8</w:t>
      </w:r>
      <w:r w:rsidR="00383AA1">
        <w:rPr>
          <w:rFonts w:eastAsia="Calibri" w:cstheme="minorHAnsi"/>
          <w:color w:val="000000" w:themeColor="text1"/>
        </w:rPr>
        <w:t>:55</w:t>
      </w:r>
      <w:r w:rsidR="008E3589">
        <w:rPr>
          <w:rFonts w:eastAsia="Calibri" w:cstheme="minorHAnsi"/>
          <w:color w:val="000000" w:themeColor="text1"/>
        </w:rPr>
        <w:t xml:space="preserve"> </w:t>
      </w:r>
      <w:r w:rsidR="00882FBC">
        <w:rPr>
          <w:rFonts w:eastAsia="Calibri" w:cstheme="minorHAnsi"/>
          <w:color w:val="000000" w:themeColor="text1"/>
        </w:rPr>
        <w:t>pm</w:t>
      </w:r>
    </w:p>
    <w:sectPr w:rsidR="00C544BA" w:rsidSect="00CA30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BE0F1" w14:textId="77777777" w:rsidR="00BB0709" w:rsidRDefault="00BB0709">
      <w:pPr>
        <w:spacing w:after="0" w:line="240" w:lineRule="auto"/>
      </w:pPr>
      <w:r>
        <w:separator/>
      </w:r>
    </w:p>
  </w:endnote>
  <w:endnote w:type="continuationSeparator" w:id="0">
    <w:p w14:paraId="09FE43C2" w14:textId="77777777" w:rsidR="00BB0709" w:rsidRDefault="00BB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22DA" w14:textId="77777777" w:rsidR="00383AA1" w:rsidRDefault="00383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362A" w14:textId="77777777" w:rsidR="00383AA1" w:rsidRDefault="00383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C46F" w14:textId="77777777" w:rsidR="00383AA1" w:rsidRDefault="0038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AD6E" w14:textId="77777777" w:rsidR="00BB0709" w:rsidRDefault="00BB0709">
      <w:pPr>
        <w:spacing w:after="0" w:line="240" w:lineRule="auto"/>
      </w:pPr>
      <w:r>
        <w:separator/>
      </w:r>
    </w:p>
  </w:footnote>
  <w:footnote w:type="continuationSeparator" w:id="0">
    <w:p w14:paraId="0EF46CE9" w14:textId="77777777" w:rsidR="00BB0709" w:rsidRDefault="00BB0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009A" w14:textId="4E6A5FEF" w:rsidR="00383AA1" w:rsidRDefault="00383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362D" w14:textId="61EF24D2" w:rsidR="00383AA1" w:rsidRDefault="00383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FB6" w14:textId="4BE29491" w:rsidR="00383AA1" w:rsidRDefault="0038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10E1"/>
    <w:rsid w:val="0016212D"/>
    <w:rsid w:val="0016417E"/>
    <w:rsid w:val="00166B97"/>
    <w:rsid w:val="0017509D"/>
    <w:rsid w:val="00187D08"/>
    <w:rsid w:val="00192B4E"/>
    <w:rsid w:val="00196063"/>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8C5"/>
    <w:rsid w:val="00320F7A"/>
    <w:rsid w:val="00331A17"/>
    <w:rsid w:val="00337DEE"/>
    <w:rsid w:val="00340EFC"/>
    <w:rsid w:val="003415D6"/>
    <w:rsid w:val="00346BB9"/>
    <w:rsid w:val="003526CD"/>
    <w:rsid w:val="00355CFA"/>
    <w:rsid w:val="0035600D"/>
    <w:rsid w:val="003728AF"/>
    <w:rsid w:val="00383AA1"/>
    <w:rsid w:val="003B286F"/>
    <w:rsid w:val="003B39A5"/>
    <w:rsid w:val="003C281B"/>
    <w:rsid w:val="003D06A6"/>
    <w:rsid w:val="00414950"/>
    <w:rsid w:val="00423121"/>
    <w:rsid w:val="00481445"/>
    <w:rsid w:val="00486E5D"/>
    <w:rsid w:val="004874A4"/>
    <w:rsid w:val="00493CB0"/>
    <w:rsid w:val="00497744"/>
    <w:rsid w:val="004A33DA"/>
    <w:rsid w:val="004B64DB"/>
    <w:rsid w:val="004C12D2"/>
    <w:rsid w:val="004C6072"/>
    <w:rsid w:val="004D545D"/>
    <w:rsid w:val="004F7634"/>
    <w:rsid w:val="00511412"/>
    <w:rsid w:val="005615E9"/>
    <w:rsid w:val="005755EF"/>
    <w:rsid w:val="00580B32"/>
    <w:rsid w:val="00581AA5"/>
    <w:rsid w:val="0058459D"/>
    <w:rsid w:val="00593449"/>
    <w:rsid w:val="005C665B"/>
    <w:rsid w:val="005D0BD5"/>
    <w:rsid w:val="005E2A06"/>
    <w:rsid w:val="005F1EB2"/>
    <w:rsid w:val="00602C4A"/>
    <w:rsid w:val="0060671B"/>
    <w:rsid w:val="006103C2"/>
    <w:rsid w:val="0062277D"/>
    <w:rsid w:val="00641F63"/>
    <w:rsid w:val="00662168"/>
    <w:rsid w:val="0066415D"/>
    <w:rsid w:val="0066760E"/>
    <w:rsid w:val="00670144"/>
    <w:rsid w:val="006775FE"/>
    <w:rsid w:val="00681320"/>
    <w:rsid w:val="006B2DB4"/>
    <w:rsid w:val="006D4AE3"/>
    <w:rsid w:val="006D5208"/>
    <w:rsid w:val="006F5F23"/>
    <w:rsid w:val="00702DE5"/>
    <w:rsid w:val="00720345"/>
    <w:rsid w:val="007207FF"/>
    <w:rsid w:val="00726E34"/>
    <w:rsid w:val="007350D7"/>
    <w:rsid w:val="00744E2E"/>
    <w:rsid w:val="00775421"/>
    <w:rsid w:val="00780C9B"/>
    <w:rsid w:val="00792A2D"/>
    <w:rsid w:val="007A3417"/>
    <w:rsid w:val="007B407D"/>
    <w:rsid w:val="007C0311"/>
    <w:rsid w:val="007F0670"/>
    <w:rsid w:val="007F2302"/>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A02CEA"/>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3AC8"/>
    <w:rsid w:val="00B447E9"/>
    <w:rsid w:val="00B73EEC"/>
    <w:rsid w:val="00BB0709"/>
    <w:rsid w:val="00BB4310"/>
    <w:rsid w:val="00C13351"/>
    <w:rsid w:val="00C544BA"/>
    <w:rsid w:val="00C77A7D"/>
    <w:rsid w:val="00C85694"/>
    <w:rsid w:val="00CA2B2F"/>
    <w:rsid w:val="00CA307C"/>
    <w:rsid w:val="00CA5180"/>
    <w:rsid w:val="00CB35C5"/>
    <w:rsid w:val="00CD0A0F"/>
    <w:rsid w:val="00CF3C46"/>
    <w:rsid w:val="00CF7217"/>
    <w:rsid w:val="00D02BEE"/>
    <w:rsid w:val="00D111CE"/>
    <w:rsid w:val="00D17F31"/>
    <w:rsid w:val="00D26DBB"/>
    <w:rsid w:val="00D44A65"/>
    <w:rsid w:val="00D47A45"/>
    <w:rsid w:val="00D723D9"/>
    <w:rsid w:val="00D75B19"/>
    <w:rsid w:val="00D86A1C"/>
    <w:rsid w:val="00D96285"/>
    <w:rsid w:val="00D97DC2"/>
    <w:rsid w:val="00DB470D"/>
    <w:rsid w:val="00DE041D"/>
    <w:rsid w:val="00DE72BE"/>
    <w:rsid w:val="00DF2967"/>
    <w:rsid w:val="00E03090"/>
    <w:rsid w:val="00E05AF4"/>
    <w:rsid w:val="00E260F0"/>
    <w:rsid w:val="00E33F79"/>
    <w:rsid w:val="00E405C5"/>
    <w:rsid w:val="00E442AF"/>
    <w:rsid w:val="00E55F12"/>
    <w:rsid w:val="00E64A95"/>
    <w:rsid w:val="00E7738E"/>
    <w:rsid w:val="00E85250"/>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9A9F-0652-4C92-BD16-068BCE6A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5</cp:revision>
  <dcterms:created xsi:type="dcterms:W3CDTF">2024-02-11T19:33:00Z</dcterms:created>
  <dcterms:modified xsi:type="dcterms:W3CDTF">2024-02-16T18:31:00Z</dcterms:modified>
</cp:coreProperties>
</file>