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165" w14:textId="3DE2B280" w:rsidR="007B7AAA" w:rsidRDefault="007B7AAA" w:rsidP="007B7AAA">
      <w:pPr>
        <w:shd w:val="clear" w:color="auto" w:fill="FFFFFF"/>
        <w:spacing w:after="0" w:line="240" w:lineRule="auto"/>
        <w:rPr>
          <w:rFonts w:ascii="Georgia" w:eastAsia="Times New Roman" w:hAnsi="Georgia" w:cs="Calibri"/>
          <w:color w:val="141414"/>
          <w:kern w:val="0"/>
          <w:u w:val="single"/>
          <w14:ligatures w14:val="none"/>
        </w:rPr>
      </w:pPr>
      <w:r w:rsidRPr="007B7AAA">
        <w:rPr>
          <w:rFonts w:ascii="Georgia" w:eastAsia="Times New Roman" w:hAnsi="Georgia" w:cs="Calibri"/>
          <w:b/>
          <w:bCs/>
          <w:color w:val="141414"/>
          <w:kern w:val="0"/>
          <w14:ligatures w14:val="none"/>
        </w:rPr>
        <w:t>Announcing our 4</w:t>
      </w:r>
      <w:r w:rsidRPr="007B7AAA">
        <w:rPr>
          <w:rFonts w:ascii="Georgia" w:eastAsia="Times New Roman" w:hAnsi="Georgia" w:cs="Calibri"/>
          <w:b/>
          <w:bCs/>
          <w:color w:val="141414"/>
          <w:kern w:val="0"/>
          <w:vertAlign w:val="superscript"/>
          <w14:ligatures w14:val="none"/>
        </w:rPr>
        <w:t>th</w:t>
      </w:r>
      <w:r w:rsidRPr="007B7AAA">
        <w:rPr>
          <w:rFonts w:ascii="Georgia" w:eastAsia="Times New Roman" w:hAnsi="Georgia" w:cs="Calibri"/>
          <w:b/>
          <w:bCs/>
          <w:color w:val="141414"/>
          <w:kern w:val="0"/>
          <w14:ligatures w14:val="none"/>
        </w:rPr>
        <w:t> Annual Youth "Dream Rig" Essay Contest.</w:t>
      </w:r>
      <w:r w:rsidRPr="007B7AAA">
        <w:rPr>
          <w:rFonts w:ascii="Georgia" w:eastAsia="Times New Roman" w:hAnsi="Georgia" w:cs="Calibri"/>
          <w:b/>
          <w:bCs/>
          <w:color w:val="141414"/>
          <w:kern w:val="0"/>
          <w14:ligatures w14:val="none"/>
        </w:rPr>
        <w:br/>
      </w:r>
      <w:r w:rsidRPr="007B7AAA">
        <w:rPr>
          <w:rFonts w:ascii="Georgia" w:eastAsia="Times New Roman" w:hAnsi="Georgia" w:cs="Calibri"/>
          <w:color w:val="141414"/>
          <w:kern w:val="0"/>
          <w14:ligatures w14:val="none"/>
        </w:rPr>
        <w:br/>
        <w:t>The Intrepid-DX Group is a US based 501 C</w:t>
      </w:r>
      <w:r>
        <w:rPr>
          <w:rFonts w:ascii="Georgia" w:eastAsia="Times New Roman" w:hAnsi="Georgia" w:cs="Calibri"/>
          <w:color w:val="141414"/>
          <w:kern w:val="0"/>
          <w14:ligatures w14:val="none"/>
        </w:rPr>
        <w:t xml:space="preserve"> </w:t>
      </w:r>
      <w:r w:rsidRPr="007B7AAA">
        <w:rPr>
          <w:rFonts w:ascii="Georgia" w:eastAsia="Times New Roman" w:hAnsi="Georgia" w:cs="Calibri"/>
          <w:color w:val="141414"/>
          <w:kern w:val="0"/>
          <w14:ligatures w14:val="none"/>
        </w:rPr>
        <w:t>(3) nonprofit organization that promotes Amateur Radio activities around the world.</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The Intrepid-DX Group recognizes the importance of including Youth in our great hobby because they are our future! We are continuing with our annual “Dream Rig” Youth Essay Contest to gather the views and ideas of young people involved in Amateur Radio.</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u w:val="single"/>
          <w14:ligatures w14:val="none"/>
        </w:rPr>
        <w:t>What are the Prizes</w:t>
      </w:r>
      <w:r>
        <w:rPr>
          <w:rFonts w:ascii="Georgia" w:eastAsia="Times New Roman" w:hAnsi="Georgia" w:cs="Calibri"/>
          <w:color w:val="141414"/>
          <w:kern w:val="0"/>
          <w:u w:val="single"/>
          <w14:ligatures w14:val="none"/>
        </w:rPr>
        <w:t>?</w:t>
      </w:r>
    </w:p>
    <w:p w14:paraId="48440528" w14:textId="0CCB1517" w:rsidR="007B7AAA" w:rsidRPr="007B7AAA" w:rsidRDefault="007B7AAA" w:rsidP="007B7AAA">
      <w:pPr>
        <w:shd w:val="clear" w:color="auto" w:fill="FFFFFF"/>
        <w:spacing w:after="0" w:line="240" w:lineRule="auto"/>
        <w:rPr>
          <w:rFonts w:ascii="Calibri" w:eastAsia="Times New Roman" w:hAnsi="Calibri" w:cs="Calibri"/>
          <w:color w:val="000000"/>
          <w:kern w:val="0"/>
          <w14:ligatures w14:val="none"/>
        </w:rPr>
      </w:pPr>
      <w:r w:rsidRPr="007B7AAA">
        <w:rPr>
          <w:rFonts w:ascii="Georgia" w:eastAsia="Times New Roman" w:hAnsi="Georgia" w:cs="Calibri"/>
          <w:color w:val="141414"/>
          <w:kern w:val="0"/>
          <w14:ligatures w14:val="none"/>
        </w:rPr>
        <w:br/>
        <w:t xml:space="preserve">The </w:t>
      </w:r>
      <w:r w:rsidRPr="007B7AAA">
        <w:rPr>
          <w:rFonts w:ascii="Georgia" w:eastAsia="Times New Roman" w:hAnsi="Georgia" w:cs="Calibri"/>
          <w:color w:val="141414"/>
          <w:kern w:val="0"/>
          <w14:ligatures w14:val="none"/>
        </w:rPr>
        <w:t>First-Place</w:t>
      </w:r>
      <w:r w:rsidRPr="007B7AAA">
        <w:rPr>
          <w:rFonts w:ascii="Georgia" w:eastAsia="Times New Roman" w:hAnsi="Georgia" w:cs="Calibri"/>
          <w:color w:val="141414"/>
          <w:kern w:val="0"/>
          <w14:ligatures w14:val="none"/>
        </w:rPr>
        <w:t xml:space="preserve"> prize is an ICOM IC-7300!</w:t>
      </w:r>
    </w:p>
    <w:p w14:paraId="7486A34C" w14:textId="77777777" w:rsidR="007B7AAA" w:rsidRPr="007B7AAA" w:rsidRDefault="007B7AAA" w:rsidP="007B7AAA">
      <w:pPr>
        <w:shd w:val="clear" w:color="auto" w:fill="FFFFFF"/>
        <w:spacing w:after="0" w:line="240" w:lineRule="auto"/>
        <w:rPr>
          <w:rFonts w:ascii="Calibri" w:eastAsia="Times New Roman" w:hAnsi="Calibri" w:cs="Calibri"/>
          <w:color w:val="000000"/>
          <w:kern w:val="0"/>
          <w14:ligatures w14:val="none"/>
        </w:rPr>
      </w:pPr>
      <w:r w:rsidRPr="007B7AAA">
        <w:rPr>
          <w:rFonts w:ascii="Georgia" w:eastAsia="Times New Roman" w:hAnsi="Georgia" w:cs="Calibri"/>
          <w:color w:val="141414"/>
          <w:kern w:val="0"/>
          <w14:ligatures w14:val="none"/>
        </w:rPr>
        <w:t> </w:t>
      </w:r>
    </w:p>
    <w:p w14:paraId="6C339DA8" w14:textId="46C0BE9B" w:rsidR="007B7AAA" w:rsidRPr="007B7AAA" w:rsidRDefault="007B7AAA" w:rsidP="007B7AAA">
      <w:pPr>
        <w:shd w:val="clear" w:color="auto" w:fill="FFFFFF"/>
        <w:spacing w:after="0" w:line="240" w:lineRule="auto"/>
        <w:rPr>
          <w:rFonts w:ascii="Calibri" w:eastAsia="Times New Roman" w:hAnsi="Calibri" w:cs="Calibri"/>
          <w:color w:val="000000"/>
          <w:kern w:val="0"/>
          <w14:ligatures w14:val="none"/>
        </w:rPr>
      </w:pPr>
      <w:r w:rsidRPr="007B7AAA">
        <w:rPr>
          <w:rFonts w:ascii="Georgia" w:eastAsia="Times New Roman" w:hAnsi="Georgia" w:cs="Calibri"/>
          <w:color w:val="141414"/>
          <w:kern w:val="0"/>
          <w14:ligatures w14:val="none"/>
        </w:rPr>
        <w:t xml:space="preserve">The </w:t>
      </w:r>
      <w:r w:rsidRPr="007B7AAA">
        <w:rPr>
          <w:rFonts w:ascii="Georgia" w:eastAsia="Times New Roman" w:hAnsi="Georgia" w:cs="Calibri"/>
          <w:color w:val="141414"/>
          <w:kern w:val="0"/>
          <w14:ligatures w14:val="none"/>
        </w:rPr>
        <w:t>Second-place</w:t>
      </w:r>
      <w:r w:rsidRPr="007B7AAA">
        <w:rPr>
          <w:rFonts w:ascii="Georgia" w:eastAsia="Times New Roman" w:hAnsi="Georgia" w:cs="Calibri"/>
          <w:color w:val="141414"/>
          <w:kern w:val="0"/>
          <w14:ligatures w14:val="none"/>
        </w:rPr>
        <w:t xml:space="preserve"> prize is an ICOM ID5100AD dual band mobile radio with D-Star.</w:t>
      </w:r>
    </w:p>
    <w:p w14:paraId="13342A66" w14:textId="77777777" w:rsidR="007B7AAA" w:rsidRPr="007B7AAA" w:rsidRDefault="007B7AAA" w:rsidP="007B7AAA">
      <w:pPr>
        <w:shd w:val="clear" w:color="auto" w:fill="FFFFFF"/>
        <w:spacing w:after="0" w:line="240" w:lineRule="auto"/>
        <w:rPr>
          <w:rFonts w:ascii="Calibri" w:eastAsia="Times New Roman" w:hAnsi="Calibri" w:cs="Calibri"/>
          <w:color w:val="000000"/>
          <w:kern w:val="0"/>
          <w14:ligatures w14:val="none"/>
        </w:rPr>
      </w:pPr>
      <w:r w:rsidRPr="007B7AAA">
        <w:rPr>
          <w:rFonts w:ascii="Georgia" w:eastAsia="Times New Roman" w:hAnsi="Georgia" w:cs="Calibri"/>
          <w:color w:val="141414"/>
          <w:kern w:val="0"/>
          <w14:ligatures w14:val="none"/>
        </w:rPr>
        <w:t> </w:t>
      </w:r>
    </w:p>
    <w:p w14:paraId="5929078D" w14:textId="77777777" w:rsidR="007B7AAA" w:rsidRDefault="007B7AAA" w:rsidP="007B7AAA">
      <w:pPr>
        <w:shd w:val="clear" w:color="auto" w:fill="FFFFFF"/>
        <w:spacing w:after="0" w:line="240" w:lineRule="auto"/>
        <w:rPr>
          <w:rFonts w:ascii="Georgia" w:eastAsia="Times New Roman" w:hAnsi="Georgia" w:cs="Calibri"/>
          <w:color w:val="141414"/>
          <w:kern w:val="0"/>
          <w14:ligatures w14:val="none"/>
        </w:rPr>
      </w:pPr>
      <w:r w:rsidRPr="007B7AAA">
        <w:rPr>
          <w:rFonts w:ascii="Georgia" w:eastAsia="Times New Roman" w:hAnsi="Georgia" w:cs="Calibri"/>
          <w:color w:val="141414"/>
          <w:kern w:val="0"/>
          <w14:ligatures w14:val="none"/>
        </w:rPr>
        <w:t xml:space="preserve">The </w:t>
      </w:r>
      <w:r w:rsidRPr="007B7AAA">
        <w:rPr>
          <w:rFonts w:ascii="Georgia" w:eastAsia="Times New Roman" w:hAnsi="Georgia" w:cs="Calibri"/>
          <w:color w:val="141414"/>
          <w:kern w:val="0"/>
          <w14:ligatures w14:val="none"/>
        </w:rPr>
        <w:t>Third-place</w:t>
      </w:r>
      <w:r w:rsidRPr="007B7AAA">
        <w:rPr>
          <w:rFonts w:ascii="Georgia" w:eastAsia="Times New Roman" w:hAnsi="Georgia" w:cs="Calibri"/>
          <w:color w:val="141414"/>
          <w:kern w:val="0"/>
          <w14:ligatures w14:val="none"/>
        </w:rPr>
        <w:t xml:space="preserve"> prize is an ICOM ID52A dual band handy talkie with D-Star.</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u w:val="single"/>
          <w14:ligatures w14:val="none"/>
        </w:rPr>
        <w:t>Contest Rules:</w:t>
      </w:r>
      <w:r w:rsidRPr="007B7AAA">
        <w:rPr>
          <w:rFonts w:ascii="Georgia" w:eastAsia="Times New Roman" w:hAnsi="Georgia" w:cs="Calibri"/>
          <w:color w:val="141414"/>
          <w:kern w:val="0"/>
          <w:u w:val="single"/>
          <w14:ligatures w14:val="none"/>
        </w:rPr>
        <w:br/>
      </w:r>
      <w:r w:rsidRPr="007B7AAA">
        <w:rPr>
          <w:rFonts w:ascii="Georgia" w:eastAsia="Times New Roman" w:hAnsi="Georgia" w:cs="Calibri"/>
          <w:color w:val="141414"/>
          <w:kern w:val="0"/>
          <w14:ligatures w14:val="none"/>
        </w:rPr>
        <w:br/>
        <w:t>1) Two-page Essay answering this question: What attracted you to amateur radio?</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 xml:space="preserve">2) Contestants must be USA or Canadian Amateur Radio License Holders </w:t>
      </w:r>
      <w:r w:rsidRPr="007B7AAA">
        <w:rPr>
          <w:rFonts w:ascii="Georgia" w:eastAsia="Times New Roman" w:hAnsi="Georgia" w:cs="Calibri"/>
          <w:color w:val="141414"/>
          <w:kern w:val="0"/>
          <w14:ligatures w14:val="none"/>
        </w:rPr>
        <w:t>Aged</w:t>
      </w:r>
      <w:r w:rsidRPr="007B7AAA">
        <w:rPr>
          <w:rFonts w:ascii="Georgia" w:eastAsia="Times New Roman" w:hAnsi="Georgia" w:cs="Calibri"/>
          <w:color w:val="141414"/>
          <w:kern w:val="0"/>
          <w14:ligatures w14:val="none"/>
        </w:rPr>
        <w:t xml:space="preserve"> 19 or younger. All contestants must be in the US, including US territories or Canada.</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3) Promise to keep the radio for one year, not flip it, trade it or sell it, and to use it on the air.</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4) Send an essay in plain text, PDF or MS Word attachment to </w:t>
      </w:r>
      <w:hyperlink r:id="rId4" w:tgtFrame="_blank" w:history="1">
        <w:r w:rsidRPr="007B7AAA">
          <w:rPr>
            <w:rFonts w:ascii="Georgia" w:eastAsia="Times New Roman" w:hAnsi="Georgia" w:cs="Calibri"/>
            <w:color w:val="176093"/>
            <w:kern w:val="0"/>
            <w:u w:val="single"/>
            <w14:ligatures w14:val="none"/>
          </w:rPr>
          <w:t>intrepiddxgroup@gmail.com</w:t>
        </w:r>
      </w:hyperlink>
      <w:r w:rsidRPr="007B7AAA">
        <w:rPr>
          <w:rFonts w:ascii="Georgia" w:eastAsia="Times New Roman" w:hAnsi="Georgia" w:cs="Calibri"/>
          <w:color w:val="141414"/>
          <w:kern w:val="0"/>
          <w14:ligatures w14:val="none"/>
        </w:rPr>
        <w:t> by </w:t>
      </w:r>
      <w:r w:rsidRPr="007B7AAA">
        <w:rPr>
          <w:rFonts w:ascii="Georgia" w:eastAsia="Times New Roman" w:hAnsi="Georgia" w:cs="Calibri"/>
          <w:color w:val="005A95"/>
          <w:kern w:val="0"/>
          <w14:ligatures w14:val="none"/>
        </w:rPr>
        <w:t>November 30</w:t>
      </w:r>
      <w:r w:rsidRPr="007B7AAA">
        <w:rPr>
          <w:rFonts w:ascii="Georgia" w:eastAsia="Times New Roman" w:hAnsi="Georgia" w:cs="Calibri"/>
          <w:color w:val="141414"/>
          <w:kern w:val="0"/>
          <w:vertAlign w:val="superscript"/>
          <w14:ligatures w14:val="none"/>
        </w:rPr>
        <w:t>th</w:t>
      </w:r>
      <w:r w:rsidRPr="007B7AAA">
        <w:rPr>
          <w:rFonts w:ascii="Georgia" w:eastAsia="Times New Roman" w:hAnsi="Georgia" w:cs="Calibri"/>
          <w:color w:val="141414"/>
          <w:kern w:val="0"/>
          <w14:ligatures w14:val="none"/>
        </w:rPr>
        <w:t>, 2023.</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5) You may alternatively mail it to: The Intrepid-DX Group, 3052 Wetmore Dr, San Jose, CA 95148, USA. Must be postmarked by </w:t>
      </w:r>
      <w:r w:rsidRPr="007B7AAA">
        <w:rPr>
          <w:rFonts w:ascii="Georgia" w:eastAsia="Times New Roman" w:hAnsi="Georgia" w:cs="Calibri"/>
          <w:color w:val="005A95"/>
          <w:kern w:val="0"/>
          <w14:ligatures w14:val="none"/>
        </w:rPr>
        <w:t>November 30</w:t>
      </w:r>
      <w:r w:rsidRPr="007B7AAA">
        <w:rPr>
          <w:rFonts w:ascii="Georgia" w:eastAsia="Times New Roman" w:hAnsi="Georgia" w:cs="Calibri"/>
          <w:color w:val="141414"/>
          <w:kern w:val="0"/>
          <w14:ligatures w14:val="none"/>
        </w:rPr>
        <w:t>, 2022.</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 xml:space="preserve">6) Those that have previously submitted an essay may compete in this year's essay contest </w:t>
      </w:r>
      <w:proofErr w:type="gramStart"/>
      <w:r w:rsidRPr="007B7AAA">
        <w:rPr>
          <w:rFonts w:ascii="Georgia" w:eastAsia="Times New Roman" w:hAnsi="Georgia" w:cs="Calibri"/>
          <w:color w:val="141414"/>
          <w:kern w:val="0"/>
          <w14:ligatures w14:val="none"/>
        </w:rPr>
        <w:t>as long as</w:t>
      </w:r>
      <w:proofErr w:type="gramEnd"/>
      <w:r w:rsidRPr="007B7AAA">
        <w:rPr>
          <w:rFonts w:ascii="Georgia" w:eastAsia="Times New Roman" w:hAnsi="Georgia" w:cs="Calibri"/>
          <w:color w:val="141414"/>
          <w:kern w:val="0"/>
          <w14:ligatures w14:val="none"/>
        </w:rPr>
        <w:t xml:space="preserve"> all other criteria are met.</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7) The winner of the Essay Contest will be announced on our Website and Facebook page on </w:t>
      </w:r>
      <w:r w:rsidRPr="007B7AAA">
        <w:rPr>
          <w:rFonts w:ascii="Georgia" w:eastAsia="Times New Roman" w:hAnsi="Georgia" w:cs="Calibri"/>
          <w:color w:val="005A95"/>
          <w:kern w:val="0"/>
          <w14:ligatures w14:val="none"/>
        </w:rPr>
        <w:t>December 15</w:t>
      </w:r>
      <w:r w:rsidRPr="007B7AAA">
        <w:rPr>
          <w:rFonts w:ascii="Georgia" w:eastAsia="Times New Roman" w:hAnsi="Georgia" w:cs="Calibri"/>
          <w:color w:val="141414"/>
          <w:kern w:val="0"/>
          <w:vertAlign w:val="superscript"/>
          <w14:ligatures w14:val="none"/>
        </w:rPr>
        <w:t>th</w:t>
      </w:r>
      <w:r w:rsidRPr="007B7AAA">
        <w:rPr>
          <w:rFonts w:ascii="Georgia" w:eastAsia="Times New Roman" w:hAnsi="Georgia" w:cs="Calibri"/>
          <w:color w:val="141414"/>
          <w:kern w:val="0"/>
          <w14:ligatures w14:val="none"/>
        </w:rPr>
        <w:t>, 2023.  Winner must agree to provide a photo with their prize.</w:t>
      </w:r>
      <w:r w:rsidRPr="007B7AAA">
        <w:rPr>
          <w:rFonts w:ascii="Georgia" w:eastAsia="Times New Roman" w:hAnsi="Georgia" w:cs="Calibri"/>
          <w:color w:val="141414"/>
          <w:kern w:val="0"/>
          <w14:ligatures w14:val="none"/>
        </w:rPr>
        <w:br/>
        <w:t>All submissions become the property of the Intrepid-DX Group and the winners authorize the Intrepid-DX Group to use their photographs to promote the contest.</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Questions: Send an email to </w:t>
      </w:r>
      <w:hyperlink r:id="rId5" w:tgtFrame="_blank" w:history="1">
        <w:r w:rsidRPr="007B7AAA">
          <w:rPr>
            <w:rFonts w:ascii="Georgia" w:eastAsia="Times New Roman" w:hAnsi="Georgia" w:cs="Calibri"/>
            <w:color w:val="005A95"/>
            <w:kern w:val="0"/>
            <w:u w:val="single"/>
            <w14:ligatures w14:val="none"/>
          </w:rPr>
          <w:t>intrepiddxgroup@gmail.com</w:t>
        </w:r>
      </w:hyperlink>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You can follow our contest and receive updates via our Facebook page.</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t>Good luck to everyone!</w:t>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r>
      <w:r w:rsidRPr="007B7AAA">
        <w:rPr>
          <w:rFonts w:ascii="Georgia" w:eastAsia="Times New Roman" w:hAnsi="Georgia" w:cs="Calibri"/>
          <w:color w:val="141414"/>
          <w:kern w:val="0"/>
          <w14:ligatures w14:val="none"/>
        </w:rPr>
        <w:br/>
      </w:r>
      <w:r>
        <w:rPr>
          <w:rFonts w:ascii="Georgia" w:eastAsia="Times New Roman" w:hAnsi="Georgia" w:cs="Calibri"/>
          <w:color w:val="141414"/>
          <w:kern w:val="0"/>
          <w14:ligatures w14:val="none"/>
        </w:rPr>
        <w:t>Dave WD5COV</w:t>
      </w:r>
    </w:p>
    <w:p w14:paraId="3A57A6FD" w14:textId="4C948B8D" w:rsidR="00504225" w:rsidRPr="00516F97" w:rsidRDefault="007B7AAA" w:rsidP="00516F97">
      <w:pPr>
        <w:shd w:val="clear" w:color="auto" w:fill="FFFFFF"/>
        <w:spacing w:after="0" w:line="240" w:lineRule="auto"/>
        <w:rPr>
          <w:rFonts w:ascii="Georgia" w:eastAsia="Times New Roman" w:hAnsi="Georgia" w:cs="Calibri"/>
          <w:color w:val="141414"/>
          <w:kern w:val="0"/>
          <w14:ligatures w14:val="none"/>
        </w:rPr>
      </w:pPr>
      <w:r w:rsidRPr="007B7AAA">
        <w:rPr>
          <w:rFonts w:ascii="Georgia" w:eastAsia="Times New Roman" w:hAnsi="Georgia" w:cs="Calibri"/>
          <w:color w:val="141414"/>
          <w:kern w:val="0"/>
          <w14:ligatures w14:val="none"/>
        </w:rPr>
        <w:br/>
      </w:r>
      <w:r>
        <w:rPr>
          <w:rFonts w:ascii="Georgia" w:eastAsia="Times New Roman" w:hAnsi="Georgia" w:cs="Calibri"/>
          <w:color w:val="141414"/>
          <w:kern w:val="0"/>
          <w14:ligatures w14:val="none"/>
        </w:rPr>
        <w:t>Vice</w:t>
      </w:r>
      <w:r w:rsidRPr="007B7AAA">
        <w:rPr>
          <w:rFonts w:ascii="Georgia" w:eastAsia="Times New Roman" w:hAnsi="Georgia" w:cs="Calibri"/>
          <w:color w:val="141414"/>
          <w:kern w:val="0"/>
          <w14:ligatures w14:val="none"/>
        </w:rPr>
        <w:t xml:space="preserve"> President</w:t>
      </w:r>
      <w:r w:rsidRPr="007B7AAA">
        <w:rPr>
          <w:rFonts w:ascii="Georgia" w:eastAsia="Times New Roman" w:hAnsi="Georgia" w:cs="Calibri"/>
          <w:color w:val="141414"/>
          <w:kern w:val="0"/>
          <w14:ligatures w14:val="none"/>
        </w:rPr>
        <w:t>, The Intrepid-DX Grou</w:t>
      </w:r>
      <w:r w:rsidR="00516F97">
        <w:rPr>
          <w:rFonts w:ascii="Georgia" w:eastAsia="Times New Roman" w:hAnsi="Georgia" w:cs="Calibri"/>
          <w:color w:val="141414"/>
          <w:kern w:val="0"/>
          <w14:ligatures w14:val="none"/>
        </w:rPr>
        <w:t>p</w:t>
      </w:r>
    </w:p>
    <w:sectPr w:rsidR="00504225" w:rsidRPr="00516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AA"/>
    <w:rsid w:val="00504225"/>
    <w:rsid w:val="00516F97"/>
    <w:rsid w:val="006E5080"/>
    <w:rsid w:val="007B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A121"/>
  <w15:chartTrackingRefBased/>
  <w15:docId w15:val="{B9657E31-70E4-463D-9CBE-7E671705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repiddxgroup@gmail.com" TargetMode="External"/><Relationship Id="rId4" Type="http://schemas.openxmlformats.org/officeDocument/2006/relationships/hyperlink" Target="mailto:intrepiddxgro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Jorgensen</dc:creator>
  <cp:keywords/>
  <dc:description/>
  <cp:lastModifiedBy>David Jorgensen</cp:lastModifiedBy>
  <cp:revision>1</cp:revision>
  <dcterms:created xsi:type="dcterms:W3CDTF">2023-09-27T16:09:00Z</dcterms:created>
  <dcterms:modified xsi:type="dcterms:W3CDTF">2023-09-27T16:22:00Z</dcterms:modified>
</cp:coreProperties>
</file>